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79" w:rsidRPr="00726FFC" w:rsidRDefault="00C94B79" w:rsidP="00BA1C24">
      <w:pPr>
        <w:suppressAutoHyphens/>
        <w:spacing w:line="360" w:lineRule="auto"/>
        <w:ind w:right="850"/>
        <w:rPr>
          <w:rFonts w:ascii="Arial" w:hAnsi="Arial" w:cs="Arial"/>
          <w:b/>
          <w:szCs w:val="24"/>
        </w:rPr>
      </w:pPr>
      <w:r>
        <w:rPr>
          <w:rFonts w:ascii="Arial" w:hAnsi="Arial"/>
          <w:b/>
          <w:szCs w:val="24"/>
        </w:rPr>
        <w:t>Instrukcja EPLF „Materiały podkładowe“, aktualizacja</w:t>
      </w:r>
    </w:p>
    <w:p w:rsidR="00C94B79" w:rsidRPr="00726FFC" w:rsidRDefault="00C94B79" w:rsidP="00BA1C24">
      <w:pPr>
        <w:suppressAutoHyphens/>
        <w:spacing w:line="360" w:lineRule="auto"/>
        <w:ind w:right="850"/>
        <w:rPr>
          <w:rFonts w:ascii="Arial" w:hAnsi="Arial" w:cs="Arial"/>
          <w:b/>
          <w:szCs w:val="24"/>
        </w:rPr>
      </w:pPr>
      <w:r>
        <w:rPr>
          <w:rFonts w:ascii="Arial" w:hAnsi="Arial"/>
          <w:b/>
          <w:szCs w:val="24"/>
        </w:rPr>
        <w:t xml:space="preserve">Tak dobiera się odpowiedni podkład pod laminowaną podłogę </w:t>
      </w:r>
    </w:p>
    <w:p w:rsidR="007A2CF3" w:rsidRDefault="00885F66" w:rsidP="00BA1C24">
      <w:pPr>
        <w:suppressAutoHyphens/>
        <w:spacing w:line="360" w:lineRule="auto"/>
        <w:ind w:right="850"/>
        <w:rPr>
          <w:rFonts w:ascii="Arial" w:hAnsi="Arial"/>
          <w:b/>
          <w:sz w:val="22"/>
          <w:szCs w:val="22"/>
        </w:rPr>
      </w:pPr>
      <w:r>
        <w:rPr>
          <w:rFonts w:ascii="Arial" w:hAnsi="Arial"/>
          <w:b/>
          <w:sz w:val="22"/>
          <w:szCs w:val="22"/>
        </w:rPr>
        <w:br/>
        <w:t>Po opublikowaniu normy EN 16354 EPLF zaktualizowało swoją instrukcję techniczną: „Materiały podkładowe pod laminowane elementy podłogowe – Normy i wskaźniki. Dokument zawiera instrukcje i wskazówki dotyczące właściwego doboru podkładu pod podłogi laminowane z uwzględnieniem ich różnych zastosowań. Na stronie internetowej EPLF (www.eplf.com) udostępniamy tę nową instrukcję bezpłatnie do pobrania jako plik PDF w języku niemieckim i angielskim. Wkrótce pojawią się także wersje językowe francuska, holenderska</w:t>
      </w:r>
      <w:bookmarkStart w:id="0" w:name="_GoBack"/>
      <w:bookmarkEnd w:id="0"/>
      <w:r>
        <w:rPr>
          <w:rFonts w:ascii="Arial" w:hAnsi="Arial"/>
          <w:b/>
          <w:sz w:val="22"/>
          <w:szCs w:val="22"/>
        </w:rPr>
        <w:t xml:space="preserve"> </w:t>
      </w:r>
      <w:r w:rsidR="007A2CF3">
        <w:rPr>
          <w:rFonts w:ascii="Arial" w:hAnsi="Arial"/>
          <w:b/>
          <w:sz w:val="22"/>
          <w:szCs w:val="22"/>
        </w:rPr>
        <w:t>i</w:t>
      </w:r>
      <w:r w:rsidR="007A2CF3">
        <w:rPr>
          <w:rFonts w:ascii="Arial" w:hAnsi="Arial"/>
          <w:b/>
          <w:sz w:val="22"/>
          <w:szCs w:val="22"/>
        </w:rPr>
        <w:t xml:space="preserve"> </w:t>
      </w:r>
      <w:r>
        <w:rPr>
          <w:rFonts w:ascii="Arial" w:hAnsi="Arial"/>
          <w:b/>
          <w:sz w:val="22"/>
          <w:szCs w:val="22"/>
        </w:rPr>
        <w:t>polska</w:t>
      </w:r>
      <w:r w:rsidR="007A2CF3">
        <w:rPr>
          <w:rFonts w:ascii="Arial" w:hAnsi="Arial"/>
          <w:b/>
          <w:sz w:val="22"/>
          <w:szCs w:val="22"/>
        </w:rPr>
        <w:t>.</w:t>
      </w:r>
    </w:p>
    <w:p w:rsidR="00C94B79" w:rsidRPr="00726FFC" w:rsidRDefault="007A2CF3" w:rsidP="00BA1C24">
      <w:pPr>
        <w:suppressAutoHyphens/>
        <w:spacing w:line="360" w:lineRule="auto"/>
        <w:ind w:right="850"/>
        <w:rPr>
          <w:rFonts w:ascii="Arial" w:hAnsi="Arial" w:cs="Arial"/>
          <w:sz w:val="22"/>
          <w:szCs w:val="22"/>
        </w:rPr>
      </w:pPr>
      <w:r>
        <w:rPr>
          <w:rFonts w:ascii="Arial" w:hAnsi="Arial"/>
          <w:sz w:val="22"/>
          <w:szCs w:val="22"/>
        </w:rPr>
        <w:br/>
      </w:r>
      <w:r w:rsidR="00C94B79">
        <w:rPr>
          <w:rFonts w:ascii="Arial" w:hAnsi="Arial"/>
          <w:sz w:val="22"/>
          <w:szCs w:val="22"/>
        </w:rPr>
        <w:t xml:space="preserve">Na co należy zwrócić uwagę podczas układania laminatów na podłogach ogrzewanych lub chłodzonych? Jakie muszą być właściwości podkładu, żeby sprostał on różnym obciążeniom, jak np. ciężkie meble, krzesła biurowe na rolkach lub uderzenia od upadających przedmiotów? Jakie powinno być minimalne tłumienie kroków przez warstwę podkładu? Instrukcja EPLF udostępnia konieczne informacje producentom, dostawcom, projektantom, rzemieślnikom i zainteresowanym użytkownikom finalnym. Celem jest zawsze taki dobór wzajemnego oddziaływania różnych elementów systemu podłogi laminowanej, który pozwoli zoptymalizować komfort i bezpieczeństwo użytkowe. </w:t>
      </w:r>
    </w:p>
    <w:p w:rsidR="00C94B79" w:rsidRPr="005E3A36" w:rsidRDefault="00C94B79" w:rsidP="00BA1C24">
      <w:pPr>
        <w:suppressAutoHyphens/>
        <w:spacing w:line="360" w:lineRule="auto"/>
        <w:ind w:right="850"/>
        <w:rPr>
          <w:rFonts w:ascii="Arial" w:hAnsi="Arial" w:cs="Arial"/>
          <w:sz w:val="22"/>
          <w:szCs w:val="22"/>
        </w:rPr>
      </w:pPr>
    </w:p>
    <w:p w:rsidR="00102CF9" w:rsidRPr="005E3A36" w:rsidRDefault="00102CF9" w:rsidP="00BA1C24">
      <w:pPr>
        <w:suppressAutoHyphens/>
        <w:spacing w:line="360" w:lineRule="auto"/>
        <w:ind w:right="850"/>
        <w:rPr>
          <w:rFonts w:ascii="Arial" w:hAnsi="Arial" w:cs="Arial"/>
          <w:sz w:val="22"/>
          <w:szCs w:val="22"/>
        </w:rPr>
      </w:pPr>
      <w:r>
        <w:rPr>
          <w:rFonts w:ascii="Arial" w:hAnsi="Arial"/>
          <w:sz w:val="22"/>
          <w:szCs w:val="22"/>
        </w:rPr>
        <w:t xml:space="preserve">Generalnie cały system podłogi, czyli połączenie podłogi laminowanej i podkładu, musi spełniać wymagania użytkownika, zarówno w mieszkaniach, jak i w obiektach komercyjnych. Przy tym cechy </w:t>
      </w:r>
      <w:r>
        <w:rPr>
          <w:rFonts w:ascii="Arial" w:hAnsi="Arial"/>
          <w:sz w:val="22"/>
          <w:szCs w:val="22"/>
        </w:rPr>
        <w:lastRenderedPageBreak/>
        <w:t>konstrukcyjne budowli i istniejąca konstrukcja podłoża odgrywają taką samą rolę, jak sposób korzystania z podłogi i wymagania akustyczne.</w:t>
      </w:r>
    </w:p>
    <w:p w:rsidR="00C94B79" w:rsidRPr="00726FFC" w:rsidRDefault="00C94B79" w:rsidP="00BA1C24">
      <w:pPr>
        <w:suppressAutoHyphens/>
        <w:spacing w:line="360" w:lineRule="auto"/>
        <w:ind w:right="850"/>
        <w:rPr>
          <w:rFonts w:ascii="Arial" w:hAnsi="Arial" w:cs="Arial"/>
          <w:sz w:val="22"/>
          <w:szCs w:val="22"/>
        </w:rPr>
      </w:pPr>
    </w:p>
    <w:p w:rsidR="00C94B79" w:rsidRPr="00726FFC" w:rsidRDefault="00C94B79" w:rsidP="00BA1C24">
      <w:pPr>
        <w:suppressAutoHyphens/>
        <w:spacing w:line="360" w:lineRule="auto"/>
        <w:ind w:right="850"/>
        <w:rPr>
          <w:rFonts w:ascii="Arial" w:hAnsi="Arial" w:cs="Arial"/>
          <w:sz w:val="22"/>
          <w:szCs w:val="22"/>
        </w:rPr>
      </w:pPr>
      <w:r>
        <w:rPr>
          <w:rFonts w:ascii="Arial" w:hAnsi="Arial"/>
          <w:sz w:val="22"/>
          <w:szCs w:val="22"/>
        </w:rPr>
        <w:t>Instrukcja pokazuje najbardziej typowe symbole stosowane w oznakowaniach, objaśnia techniczne skróty i podaje, jakie parametry techniczne oceniają wydajność i trwałość warstwy podkładu. Z tych danych wynikają jednoznaczne kryteria doboru odpowiednich materiałów podkładowych dla układanych pływająco, laminowanych podłóg. Podstawę konkretnych zaleceń stanowią wartości minimalne oraz wartości dla podwyższonych wymagań. Wyróżnione kolorowo wskazówki „Im – tym“ są praktyczną pomocą podczas oceny.</w:t>
      </w:r>
    </w:p>
    <w:p w:rsidR="00C94B79" w:rsidRPr="00726FFC" w:rsidRDefault="00C94B79" w:rsidP="00BA1C24">
      <w:pPr>
        <w:suppressAutoHyphens/>
        <w:spacing w:line="360" w:lineRule="auto"/>
        <w:ind w:right="850"/>
        <w:rPr>
          <w:rFonts w:ascii="Arial" w:hAnsi="Arial" w:cs="Arial"/>
          <w:sz w:val="22"/>
          <w:szCs w:val="22"/>
        </w:rPr>
      </w:pPr>
    </w:p>
    <w:p w:rsidR="00C94B79" w:rsidRPr="00726FFC" w:rsidRDefault="00C94B79" w:rsidP="00BA1C24">
      <w:pPr>
        <w:suppressAutoHyphens/>
        <w:spacing w:line="360" w:lineRule="auto"/>
        <w:ind w:right="850"/>
        <w:rPr>
          <w:rFonts w:ascii="Arial" w:hAnsi="Arial" w:cs="Arial"/>
          <w:b/>
          <w:sz w:val="22"/>
          <w:szCs w:val="22"/>
        </w:rPr>
      </w:pPr>
      <w:r>
        <w:rPr>
          <w:rFonts w:ascii="Arial" w:hAnsi="Arial"/>
          <w:b/>
          <w:sz w:val="22"/>
          <w:szCs w:val="22"/>
        </w:rPr>
        <w:t>Nowa ocena właściwości</w:t>
      </w:r>
    </w:p>
    <w:p w:rsidR="00C94B79" w:rsidRPr="00726FFC" w:rsidRDefault="00C94B79" w:rsidP="00BA1C24">
      <w:pPr>
        <w:suppressAutoHyphens/>
        <w:spacing w:line="360" w:lineRule="auto"/>
        <w:ind w:right="850"/>
        <w:rPr>
          <w:rFonts w:ascii="Arial" w:hAnsi="Arial" w:cs="Arial"/>
          <w:sz w:val="22"/>
          <w:szCs w:val="22"/>
        </w:rPr>
      </w:pPr>
    </w:p>
    <w:p w:rsidR="00860811" w:rsidRDefault="00860811" w:rsidP="00BA1C24">
      <w:pPr>
        <w:suppressAutoHyphens/>
        <w:spacing w:line="360" w:lineRule="auto"/>
        <w:ind w:right="850"/>
        <w:rPr>
          <w:rFonts w:ascii="Arial" w:hAnsi="Arial" w:cs="Arial"/>
          <w:sz w:val="22"/>
          <w:szCs w:val="22"/>
        </w:rPr>
      </w:pPr>
      <w:r>
        <w:rPr>
          <w:rFonts w:ascii="Arial" w:hAnsi="Arial"/>
          <w:sz w:val="22"/>
          <w:szCs w:val="22"/>
        </w:rPr>
        <w:t xml:space="preserve">Dawniej często uogólniano takie wartości jak gęstość albo grubość i na ich podstawie oceniano jakość podkładu, co wyrażało się w takich opiniach jak np. „wysoka gęstość = wysoka odporność mechaniczna” albo „duża grubość = dobre tłumienie dźwięków uderzeniowych”. Naukowe badania pokazują jednak, że taka ocena nie zawsze jest trafna. I tak na przykład podkład podłogowy A o niskiej gęstości może być dużo bardziej odporny na ściskanie niż materiał B o znacznie wyższej gęstości. </w:t>
      </w:r>
    </w:p>
    <w:p w:rsidR="00860811" w:rsidRDefault="00860811" w:rsidP="00BA1C24">
      <w:pPr>
        <w:suppressAutoHyphens/>
        <w:spacing w:line="360" w:lineRule="auto"/>
        <w:ind w:right="850"/>
        <w:rPr>
          <w:rFonts w:ascii="Arial" w:hAnsi="Arial" w:cs="Arial"/>
          <w:sz w:val="22"/>
          <w:szCs w:val="22"/>
        </w:rPr>
      </w:pPr>
    </w:p>
    <w:p w:rsidR="00860811" w:rsidRDefault="00102CF9" w:rsidP="00BA1C24">
      <w:pPr>
        <w:suppressAutoHyphens/>
        <w:spacing w:line="360" w:lineRule="auto"/>
        <w:ind w:right="850"/>
        <w:rPr>
          <w:rFonts w:ascii="Arial" w:hAnsi="Arial" w:cs="Arial"/>
          <w:sz w:val="22"/>
          <w:szCs w:val="22"/>
        </w:rPr>
      </w:pPr>
      <w:r>
        <w:rPr>
          <w:rFonts w:ascii="Arial" w:hAnsi="Arial"/>
          <w:sz w:val="22"/>
          <w:szCs w:val="22"/>
        </w:rPr>
        <w:t xml:space="preserve">Zazwyczaj im grubszy jest podkład, tym bardziej jest on miękki. Ale silne odkształcenia podłogi mogą spowodować nienaprawialne uszkodzenia laminowanych paneli podłogowych, głównie systemu zatrzasków lub płyty nośnej HDF. Zdolność podłoża do podpierania systemu połączeń jest podawana jako parametr CS (od angielskiego ‘compressive strength’, czyli wytrzymałość na ściskanie). Im większa jest wartość tego </w:t>
      </w:r>
      <w:r>
        <w:rPr>
          <w:rFonts w:ascii="Arial" w:hAnsi="Arial"/>
          <w:sz w:val="22"/>
          <w:szCs w:val="22"/>
        </w:rPr>
        <w:lastRenderedPageBreak/>
        <w:t xml:space="preserve">parametru, tym lepiej podkład może chronić system połączeń i zapobiegać powstawaniu szczelin i pękaniu. Wartość współczynnika CS na poziomie co najmniej 10 kPa zapewnia laminowanym podłogom dostateczną stabilność mechaniczną; jeżeli wymagania są większe, wartość ta powinna wynieść co najmniej 60 kPa. </w:t>
      </w:r>
    </w:p>
    <w:p w:rsidR="008829CB" w:rsidRDefault="008829CB" w:rsidP="00BA1C24">
      <w:pPr>
        <w:suppressAutoHyphens/>
        <w:spacing w:line="360" w:lineRule="auto"/>
        <w:ind w:right="850"/>
        <w:rPr>
          <w:rFonts w:ascii="Arial" w:hAnsi="Arial" w:cs="Arial"/>
          <w:sz w:val="22"/>
          <w:szCs w:val="22"/>
        </w:rPr>
      </w:pPr>
    </w:p>
    <w:p w:rsidR="008A3227" w:rsidRPr="008A3227" w:rsidRDefault="007D15EB" w:rsidP="00BA1C24">
      <w:pPr>
        <w:suppressAutoHyphens/>
        <w:spacing w:line="360" w:lineRule="auto"/>
        <w:ind w:right="850"/>
        <w:rPr>
          <w:rFonts w:ascii="Arial" w:hAnsi="Arial" w:cs="Arial"/>
          <w:sz w:val="22"/>
          <w:szCs w:val="22"/>
        </w:rPr>
      </w:pPr>
      <w:r>
        <w:rPr>
          <w:rFonts w:ascii="Arial" w:hAnsi="Arial"/>
          <w:sz w:val="22"/>
          <w:szCs w:val="22"/>
        </w:rPr>
        <w:t>W przeciwieństwie do odgłosu uderzeniowego (jest to dźwięk, jaki powstaje podczas chodzenia po laminowanej podłodze w pomieszczeniach leżących poniżej lub obok), hałas kroków to dźwięk, który słychać w pomieszczeniu, w którym chodzi się po wykładzinie podłogowej. Na podstawie normy EN 16205 opracowano dla laminowanych wykładzin podłogowych specjalny test, który pozwala określić „odczuwalny hałas” wykładziny podłogowej przy pomocy parametru RWS (radiated walking sound reduction). Im niższa jest wartość RWS, tym bardziej redukowany jest odgłos kroków w pomieszczeniu.</w:t>
      </w:r>
      <w:r>
        <w:rPr>
          <w:rFonts w:ascii="Arial" w:hAnsi="Arial"/>
          <w:sz w:val="22"/>
          <w:szCs w:val="22"/>
        </w:rPr>
        <w:br/>
      </w:r>
    </w:p>
    <w:p w:rsidR="00CF0505" w:rsidRPr="00726FFC" w:rsidRDefault="00C94B79" w:rsidP="00BA1C24">
      <w:pPr>
        <w:suppressAutoHyphens/>
        <w:spacing w:line="360" w:lineRule="auto"/>
        <w:ind w:right="850"/>
        <w:rPr>
          <w:rFonts w:ascii="Arial" w:hAnsi="Arial" w:cs="Arial"/>
          <w:sz w:val="22"/>
          <w:szCs w:val="22"/>
        </w:rPr>
      </w:pPr>
      <w:r>
        <w:rPr>
          <w:rFonts w:ascii="Arial" w:hAnsi="Arial"/>
          <w:sz w:val="22"/>
          <w:szCs w:val="22"/>
        </w:rPr>
        <w:t>W normie EN 16354 uwzględniono te aspekty przez wybór odpowiedniej metody badania. Instrukcja EPLF opisuje wynikające stąd wymagania dla materiałów podkładów. Na zakończenie dokumentu zestawiono w przejrzystej, tabelarycznej formie wymagania wobec podkładów podłogowych. W ten sposób można wybrać odpowiedni podkład podłogowy, który pozwoli zoptymalizować system laminowanej podłogi i przedłużyć okres użytkowania.</w:t>
      </w:r>
    </w:p>
    <w:p w:rsidR="00C94B79" w:rsidRDefault="00F114CB" w:rsidP="00BA1C24">
      <w:pPr>
        <w:suppressAutoHyphens/>
        <w:spacing w:line="360" w:lineRule="auto"/>
        <w:ind w:right="850"/>
        <w:rPr>
          <w:rFonts w:ascii="Arial" w:hAnsi="Arial" w:cs="Arial"/>
          <w:sz w:val="22"/>
          <w:szCs w:val="22"/>
        </w:rPr>
      </w:pPr>
      <w:hyperlink r:id="rId9" w:history="1">
        <w:r w:rsidR="00D10137">
          <w:rPr>
            <w:rStyle w:val="Hyperlink"/>
            <w:rFonts w:ascii="Arial" w:hAnsi="Arial"/>
            <w:sz w:val="22"/>
            <w:szCs w:val="22"/>
          </w:rPr>
          <w:t>www.eplf.com</w:t>
        </w:r>
      </w:hyperlink>
    </w:p>
    <w:p w:rsidR="00D02BAB" w:rsidRDefault="00D02BAB" w:rsidP="00BA1C24">
      <w:pPr>
        <w:suppressAutoHyphens/>
        <w:spacing w:line="360" w:lineRule="auto"/>
        <w:ind w:right="850"/>
        <w:rPr>
          <w:rFonts w:ascii="Arial" w:hAnsi="Arial" w:cs="Arial"/>
          <w:sz w:val="22"/>
          <w:szCs w:val="22"/>
        </w:rPr>
      </w:pPr>
    </w:p>
    <w:p w:rsidR="00C94B79" w:rsidRDefault="00C94B79" w:rsidP="00BA1C24">
      <w:pPr>
        <w:suppressAutoHyphens/>
        <w:spacing w:line="360" w:lineRule="auto"/>
        <w:ind w:right="850"/>
        <w:rPr>
          <w:rFonts w:ascii="Arial" w:hAnsi="Arial" w:cs="Arial"/>
          <w:b/>
          <w:sz w:val="22"/>
          <w:szCs w:val="22"/>
        </w:rPr>
      </w:pPr>
      <w:r>
        <w:rPr>
          <w:rFonts w:ascii="Arial" w:hAnsi="Arial"/>
          <w:b/>
          <w:sz w:val="22"/>
          <w:szCs w:val="22"/>
        </w:rPr>
        <w:t>Ilustracja</w:t>
      </w:r>
    </w:p>
    <w:p w:rsidR="00CF7940" w:rsidRPr="00726FFC" w:rsidRDefault="00CF7940" w:rsidP="00BA1C24">
      <w:pPr>
        <w:suppressAutoHyphens/>
        <w:spacing w:line="360" w:lineRule="auto"/>
        <w:ind w:right="850"/>
        <w:rPr>
          <w:rFonts w:ascii="Arial" w:hAnsi="Arial" w:cs="Arial"/>
          <w:b/>
          <w:sz w:val="22"/>
          <w:szCs w:val="22"/>
        </w:rPr>
      </w:pPr>
      <w:r>
        <w:rPr>
          <w:rFonts w:ascii="Arial" w:hAnsi="Arial"/>
          <w:b/>
          <w:sz w:val="22"/>
          <w:szCs w:val="22"/>
        </w:rPr>
        <w:t>Podpis pod fotografią</w:t>
      </w:r>
    </w:p>
    <w:p w:rsidR="00C94B79" w:rsidRPr="00726FFC" w:rsidRDefault="00C94B79" w:rsidP="00BA1C24">
      <w:pPr>
        <w:suppressAutoHyphens/>
        <w:spacing w:line="360" w:lineRule="auto"/>
        <w:ind w:right="850"/>
        <w:rPr>
          <w:rFonts w:ascii="Arial" w:hAnsi="Arial" w:cs="Arial"/>
          <w:b/>
          <w:sz w:val="22"/>
          <w:szCs w:val="22"/>
        </w:rPr>
      </w:pPr>
      <w:r>
        <w:rPr>
          <w:rFonts w:ascii="Arial" w:hAnsi="Arial"/>
          <w:b/>
          <w:sz w:val="22"/>
          <w:szCs w:val="22"/>
        </w:rPr>
        <w:t>eln</w:t>
      </w:r>
      <w:r w:rsidR="009652B2">
        <w:rPr>
          <w:rFonts w:ascii="Arial" w:hAnsi="Arial"/>
          <w:b/>
          <w:sz w:val="22"/>
          <w:szCs w:val="22"/>
        </w:rPr>
        <w:t>p</w:t>
      </w:r>
      <w:r>
        <w:rPr>
          <w:rFonts w:ascii="Arial" w:hAnsi="Arial"/>
          <w:b/>
          <w:sz w:val="22"/>
          <w:szCs w:val="22"/>
        </w:rPr>
        <w:t xml:space="preserve">1903_b1: </w:t>
      </w:r>
    </w:p>
    <w:p w:rsidR="00F37D88" w:rsidRDefault="00BA1C24" w:rsidP="00F37D88">
      <w:pPr>
        <w:suppressAutoHyphens/>
        <w:spacing w:line="360" w:lineRule="auto"/>
        <w:ind w:right="850"/>
        <w:rPr>
          <w:rFonts w:ascii="Arial" w:hAnsi="Arial" w:cs="Arial"/>
          <w:sz w:val="22"/>
          <w:szCs w:val="22"/>
        </w:rPr>
      </w:pPr>
      <w:r>
        <w:rPr>
          <w:rFonts w:ascii="Arial" w:hAnsi="Arial"/>
          <w:b/>
          <w:noProof/>
          <w:sz w:val="22"/>
          <w:szCs w:val="22"/>
          <w:lang w:val="de-DE"/>
        </w:rPr>
        <w:lastRenderedPageBreak/>
        <w:drawing>
          <wp:inline distT="0" distB="0" distL="0" distR="0" wp14:anchorId="1954032C" wp14:editId="470A635C">
            <wp:extent cx="1026543" cy="1535160"/>
            <wp:effectExtent l="0" t="0" r="254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903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1025967" cy="1534299"/>
                    </a:xfrm>
                    <a:prstGeom prst="rect">
                      <a:avLst/>
                    </a:prstGeom>
                  </pic:spPr>
                </pic:pic>
              </a:graphicData>
            </a:graphic>
          </wp:inline>
        </w:drawing>
      </w:r>
    </w:p>
    <w:p w:rsidR="00C94B79" w:rsidRPr="00726FFC" w:rsidRDefault="00641B70" w:rsidP="000940EA">
      <w:pPr>
        <w:suppressAutoHyphens/>
        <w:ind w:right="851"/>
        <w:rPr>
          <w:rFonts w:ascii="Arial" w:hAnsi="Arial" w:cs="Arial"/>
          <w:sz w:val="22"/>
          <w:szCs w:val="22"/>
        </w:rPr>
      </w:pPr>
      <w:r>
        <w:rPr>
          <w:rFonts w:ascii="Arial" w:hAnsi="Arial"/>
          <w:sz w:val="22"/>
          <w:szCs w:val="22"/>
        </w:rPr>
        <w:t>Nowe wydanie 2019: Bezpłatna informacja przekazuje w zwartej formie instrukcję EPLF „Materiały podkładowe pod laminowane elementy podłogowe – Normy i wskaźniki“. – Foto: EPLF</w:t>
      </w:r>
    </w:p>
    <w:p w:rsidR="00C94B79" w:rsidRPr="00726FFC" w:rsidRDefault="00C94B79" w:rsidP="000940EA">
      <w:pPr>
        <w:suppressAutoHyphens/>
        <w:ind w:right="851"/>
        <w:rPr>
          <w:rFonts w:ascii="Arial" w:hAnsi="Arial" w:cs="Arial"/>
          <w:b/>
          <w:szCs w:val="24"/>
        </w:rPr>
      </w:pPr>
    </w:p>
    <w:sectPr w:rsidR="00C94B79" w:rsidRPr="00726FFC">
      <w:headerReference w:type="default" r:id="rId11"/>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37" w:rsidRDefault="00D10137">
      <w:r>
        <w:separator/>
      </w:r>
    </w:p>
  </w:endnote>
  <w:endnote w:type="continuationSeparator" w:id="0">
    <w:p w:rsidR="00D10137" w:rsidRDefault="00D1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37" w:rsidRDefault="00D10137">
      <w:r>
        <w:separator/>
      </w:r>
    </w:p>
  </w:footnote>
  <w:footnote w:type="continuationSeparator" w:id="0">
    <w:p w:rsidR="00D10137" w:rsidRDefault="00D1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E839B6">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250D8C9B" wp14:editId="13D7EBA8">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tabs>
        <w:tab w:val="clear" w:pos="9072"/>
      </w:tabs>
      <w:ind w:right="849"/>
      <w:rPr>
        <w:rFonts w:ascii="Arial" w:hAnsi="Arial"/>
        <w:b/>
        <w:sz w:val="36"/>
      </w:rPr>
    </w:pPr>
    <w:r>
      <w:rPr>
        <w:rFonts w:ascii="Arial" w:hAnsi="Arial"/>
        <w:b/>
        <w:sz w:val="36"/>
      </w:rPr>
      <w:t>Informacja prasowa</w:t>
    </w:r>
  </w:p>
  <w:p w:rsidR="00E65A17" w:rsidRDefault="00580238">
    <w:pPr>
      <w:pStyle w:val="Kopfzeile"/>
      <w:tabs>
        <w:tab w:val="clear" w:pos="4536"/>
        <w:tab w:val="clear" w:pos="9072"/>
      </w:tabs>
      <w:spacing w:line="360" w:lineRule="auto"/>
      <w:ind w:right="849"/>
      <w:rPr>
        <w:rFonts w:ascii="Arial" w:hAnsi="Arial"/>
        <w:snapToGrid w:val="0"/>
      </w:rPr>
    </w:pPr>
    <w:r>
      <w:rPr>
        <w:rFonts w:ascii="Arial" w:hAnsi="Arial"/>
        <w:snapToGrid w:val="0"/>
      </w:rPr>
      <w:t>Luty 2019</w:t>
    </w:r>
  </w:p>
  <w:p w:rsidR="00A60568" w:rsidRDefault="00A60568">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Strona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F114CB">
      <w:rPr>
        <w:rFonts w:ascii="Arial" w:hAnsi="Arial"/>
        <w:noProof/>
        <w:snapToGrid w:val="0"/>
      </w:rPr>
      <w:t>1</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694D90">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5D783B3C" wp14:editId="68855745">
              <wp:simplePos x="0" y="0"/>
              <wp:positionH relativeFrom="column">
                <wp:posOffset>5027295</wp:posOffset>
              </wp:positionH>
              <wp:positionV relativeFrom="paragraph">
                <wp:posOffset>222885</wp:posOffset>
              </wp:positionV>
              <wp:extent cx="0" cy="6986905"/>
              <wp:effectExtent l="0" t="0" r="19050" b="234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690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5pt,17.55pt" to="395.85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5E71D02D" wp14:editId="4F4C2D95">
              <wp:simplePos x="0" y="0"/>
              <wp:positionH relativeFrom="column">
                <wp:posOffset>5027367</wp:posOffset>
              </wp:positionH>
              <wp:positionV relativeFrom="paragraph">
                <wp:posOffset>162655</wp:posOffset>
              </wp:positionV>
              <wp:extent cx="1485900" cy="7134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3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679" w:rsidRPr="00A93BDE" w:rsidRDefault="00204679" w:rsidP="00204679">
                          <w:pPr>
                            <w:rPr>
                              <w:rFonts w:ascii="Arial" w:hAnsi="Arial" w:cs="Arial"/>
                              <w:bCs/>
                              <w:color w:val="808080"/>
                              <w:sz w:val="16"/>
                              <w:szCs w:val="16"/>
                            </w:rPr>
                          </w:pPr>
                          <w:r>
                            <w:rPr>
                              <w:rFonts w:ascii="Arial" w:hAnsi="Arial"/>
                              <w:b/>
                              <w:bCs/>
                              <w:color w:val="808080"/>
                              <w:sz w:val="16"/>
                              <w:szCs w:val="16"/>
                            </w:rPr>
                            <w:t xml:space="preserve">EPLF </w:t>
                          </w:r>
                          <w:r>
                            <w:rPr>
                              <w:rFonts w:ascii="Arial" w:hAnsi="Arial"/>
                              <w:b/>
                              <w:bCs/>
                              <w:color w:val="808080"/>
                              <w:sz w:val="16"/>
                              <w:szCs w:val="16"/>
                            </w:rPr>
                            <w:br/>
                          </w:r>
                          <w:r>
                            <w:rPr>
                              <w:rFonts w:ascii="Arial" w:hAnsi="Arial"/>
                              <w:bCs/>
                              <w:color w:val="808080"/>
                              <w:sz w:val="16"/>
                              <w:szCs w:val="16"/>
                            </w:rPr>
                            <w:t xml:space="preserve">Verband der </w:t>
                          </w:r>
                          <w:r>
                            <w:rPr>
                              <w:rFonts w:ascii="Arial" w:hAnsi="Arial"/>
                              <w:bCs/>
                              <w:color w:val="808080"/>
                              <w:sz w:val="16"/>
                              <w:szCs w:val="16"/>
                            </w:rPr>
                            <w:br/>
                            <w:t>Europäischen Laminatbodenhersteller</w:t>
                          </w:r>
                          <w:r>
                            <w:rPr>
                              <w:rFonts w:ascii="Arial" w:hAnsi="Arial"/>
                              <w:bCs/>
                              <w:color w:val="808080"/>
                              <w:sz w:val="16"/>
                              <w:szCs w:val="16"/>
                            </w:rPr>
                            <w:br/>
                            <w:t>e.V.</w:t>
                          </w:r>
                          <w:r>
                            <w:rPr>
                              <w:rFonts w:ascii="Arial" w:hAnsi="Arial"/>
                              <w:bCs/>
                              <w:color w:val="808080"/>
                              <w:sz w:val="16"/>
                              <w:szCs w:val="16"/>
                            </w:rPr>
                            <w:br/>
                            <w:t>European Producers of</w:t>
                          </w:r>
                        </w:p>
                        <w:p w:rsidR="00204679" w:rsidRDefault="00204679" w:rsidP="00204679">
                          <w:pPr>
                            <w:rPr>
                              <w:rFonts w:ascii="Arial" w:hAnsi="Arial" w:cs="Arial"/>
                              <w:bCs/>
                              <w:color w:val="808080"/>
                              <w:sz w:val="18"/>
                            </w:rPr>
                          </w:pPr>
                          <w:r>
                            <w:rPr>
                              <w:rFonts w:ascii="Arial" w:hAnsi="Arial"/>
                              <w:bCs/>
                              <w:color w:val="808080"/>
                              <w:sz w:val="16"/>
                              <w:szCs w:val="16"/>
                            </w:rPr>
                            <w:t>Laminate Flooring</w:t>
                          </w:r>
                          <w:r>
                            <w:rPr>
                              <w:rFonts w:ascii="Arial" w:hAnsi="Arial"/>
                              <w:bCs/>
                              <w:color w:val="808080"/>
                              <w:sz w:val="16"/>
                              <w:szCs w:val="16"/>
                            </w:rPr>
                            <w:br/>
                          </w:r>
                          <w:r>
                            <w:rPr>
                              <w:rFonts w:ascii="Arial" w:hAnsi="Arial"/>
                              <w:bCs/>
                              <w:color w:val="808080"/>
                              <w:sz w:val="18"/>
                            </w:rPr>
                            <w:t>www.eplf.com</w:t>
                          </w:r>
                        </w:p>
                        <w:p w:rsidR="00204679" w:rsidRPr="006A5968" w:rsidRDefault="00204679" w:rsidP="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A60568" w:rsidRPr="005E3250" w:rsidRDefault="00A60568">
                          <w:pPr>
                            <w:rPr>
                              <w:rFonts w:ascii="Arial" w:hAnsi="Arial" w:cs="Arial"/>
                              <w:b/>
                              <w:bCs/>
                              <w:color w:val="808080"/>
                              <w:sz w:val="18"/>
                            </w:rPr>
                          </w:pPr>
                          <w:r>
                            <w:rPr>
                              <w:rFonts w:ascii="Arial" w:hAnsi="Arial"/>
                              <w:b/>
                              <w:bCs/>
                              <w:color w:val="808080"/>
                              <w:sz w:val="18"/>
                            </w:rPr>
                            <w:t>Kontakt dla prasy:</w:t>
                          </w:r>
                        </w:p>
                        <w:p w:rsidR="00A60568" w:rsidRPr="005E3250" w:rsidRDefault="00A60568">
                          <w:pPr>
                            <w:rPr>
                              <w:rFonts w:ascii="Arial" w:hAnsi="Arial" w:cs="Arial"/>
                              <w:b/>
                              <w:bCs/>
                              <w:color w:val="808080"/>
                              <w:sz w:val="18"/>
                              <w:lang w:val="en-US"/>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A60568">
                          <w:pPr>
                            <w:rPr>
                              <w:rFonts w:ascii="Arial" w:hAnsi="Arial" w:cs="Arial"/>
                              <w:color w:val="808080"/>
                              <w:sz w:val="18"/>
                            </w:rPr>
                          </w:pPr>
                          <w:r>
                            <w:rPr>
                              <w:rFonts w:ascii="Arial" w:hAnsi="Arial"/>
                              <w:color w:val="808080"/>
                              <w:sz w:val="18"/>
                            </w:rPr>
                            <w:t xml:space="preserve">Mittelstraße 50 </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Fax: +49 521 96533-11</w:t>
                          </w:r>
                        </w:p>
                        <w:p w:rsidR="00A60568" w:rsidRDefault="00A60568">
                          <w:pPr>
                            <w:rPr>
                              <w:rFonts w:ascii="Arial" w:hAnsi="Arial" w:cs="Arial"/>
                              <w:color w:val="808080"/>
                              <w:sz w:val="18"/>
                            </w:rPr>
                          </w:pPr>
                          <w:r>
                            <w:rPr>
                              <w:rFonts w:ascii="Arial" w:hAnsi="Arial"/>
                              <w:color w:val="808080"/>
                              <w:sz w:val="18"/>
                            </w:rPr>
                            <w:t>E-mail: aw@phmeyer.de</w:t>
                          </w:r>
                        </w:p>
                        <w:p w:rsidR="008D6B7A" w:rsidRDefault="008D6B7A">
                          <w:pPr>
                            <w:rPr>
                              <w:rFonts w:ascii="Arial" w:hAnsi="Arial" w:cs="Arial"/>
                              <w:color w:val="808080"/>
                              <w:sz w:val="18"/>
                              <w:lang w:val="fr-FR"/>
                            </w:rPr>
                          </w:pPr>
                        </w:p>
                        <w:p w:rsidR="008D6B7A" w:rsidRPr="008932CA" w:rsidRDefault="008D6B7A" w:rsidP="008D6B7A">
                          <w:pPr>
                            <w:rPr>
                              <w:rFonts w:ascii="Arial" w:hAnsi="Arial" w:cs="Arial"/>
                              <w:color w:val="808080"/>
                              <w:sz w:val="18"/>
                            </w:rPr>
                          </w:pPr>
                          <w:r>
                            <w:rPr>
                              <w:rFonts w:ascii="Arial" w:hAnsi="Arial"/>
                              <w:b/>
                              <w:bCs/>
                              <w:color w:val="808080"/>
                              <w:sz w:val="18"/>
                            </w:rPr>
                            <w:br/>
                            <w:t>Download:</w:t>
                          </w:r>
                        </w:p>
                        <w:p w:rsidR="008D6B7A" w:rsidRPr="00132064" w:rsidRDefault="008D6B7A" w:rsidP="008D6B7A">
                          <w:pPr>
                            <w:rPr>
                              <w:rFonts w:ascii="Arial" w:hAnsi="Arial" w:cs="Arial"/>
                              <w:color w:val="808080"/>
                              <w:sz w:val="18"/>
                            </w:rPr>
                          </w:pPr>
                          <w:r>
                            <w:rPr>
                              <w:rFonts w:ascii="Arial" w:hAnsi="Arial"/>
                              <w:color w:val="808080"/>
                              <w:sz w:val="18"/>
                            </w:rPr>
                            <w:t>www.eplf.com</w:t>
                          </w:r>
                        </w:p>
                        <w:p w:rsidR="008D6B7A" w:rsidRPr="00132064" w:rsidRDefault="008D6B7A" w:rsidP="008D6B7A">
                          <w:pPr>
                            <w:rPr>
                              <w:rFonts w:ascii="Arial" w:hAnsi="Arial" w:cs="Arial"/>
                              <w:color w:val="808080"/>
                              <w:sz w:val="18"/>
                            </w:rPr>
                          </w:pPr>
                          <w:r>
                            <w:rPr>
                              <w:rFonts w:ascii="Arial" w:hAnsi="Arial"/>
                              <w:color w:val="808080"/>
                              <w:sz w:val="18"/>
                            </w:rPr>
                            <w:t>Prasa</w:t>
                          </w:r>
                        </w:p>
                        <w:p w:rsidR="00132064" w:rsidRDefault="008D6B7A">
                          <w:pPr>
                            <w:rPr>
                              <w:rFonts w:ascii="Arial" w:hAnsi="Arial" w:cs="Arial"/>
                              <w:color w:val="808080"/>
                              <w:sz w:val="18"/>
                            </w:rPr>
                          </w:pPr>
                          <w:r>
                            <w:rPr>
                              <w:rFonts w:ascii="Arial" w:hAnsi="Arial"/>
                              <w:color w:val="808080"/>
                              <w:sz w:val="18"/>
                            </w:rPr>
                            <w:t>Kod tekstu: eln</w:t>
                          </w:r>
                          <w:r w:rsidR="009652B2">
                            <w:rPr>
                              <w:rFonts w:ascii="Arial" w:hAnsi="Arial"/>
                              <w:color w:val="808080"/>
                              <w:sz w:val="18"/>
                            </w:rPr>
                            <w:t>p</w:t>
                          </w:r>
                          <w:r>
                            <w:rPr>
                              <w:rFonts w:ascii="Arial" w:hAnsi="Arial"/>
                              <w:color w:val="808080"/>
                              <w:sz w:val="18"/>
                            </w:rPr>
                            <w:t>1903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85pt;margin-top:12.8pt;width:117pt;height:56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BEsg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" filled="f" stroked="f">
              <v:textbox>
                <w:txbxContent>
                  <w:p w:rsidR="00204679" w:rsidRPr="00A93BDE" w:rsidRDefault="00204679" w:rsidP="00204679">
                    <w:pPr>
                      <w:rPr>
                        <w:rFonts w:ascii="Arial" w:hAnsi="Arial" w:cs="Arial"/>
                        <w:bCs/>
                        <w:color w:val="808080"/>
                        <w:sz w:val="16"/>
                        <w:szCs w:val="16"/>
                      </w:rPr>
                    </w:pPr>
                    <w:r>
                      <w:rPr>
                        <w:rFonts w:ascii="Arial" w:hAnsi="Arial"/>
                        <w:b/>
                        <w:bCs/>
                        <w:color w:val="808080"/>
                        <w:sz w:val="16"/>
                        <w:szCs w:val="16"/>
                      </w:rPr>
                      <w:t xml:space="preserve">EPLF </w:t>
                    </w:r>
                    <w:r>
                      <w:rPr>
                        <w:rFonts w:ascii="Arial" w:hAnsi="Arial"/>
                        <w:b/>
                        <w:bCs/>
                        <w:color w:val="808080"/>
                        <w:sz w:val="16"/>
                        <w:szCs w:val="16"/>
                      </w:rPr>
                      <w:br/>
                    </w:r>
                    <w:r>
                      <w:rPr>
                        <w:rFonts w:ascii="Arial" w:hAnsi="Arial"/>
                        <w:bCs/>
                        <w:color w:val="808080"/>
                        <w:sz w:val="16"/>
                        <w:szCs w:val="16"/>
                      </w:rPr>
                      <w:t xml:space="preserve">Verband der </w:t>
                    </w:r>
                    <w:r>
                      <w:rPr>
                        <w:rFonts w:ascii="Arial" w:hAnsi="Arial"/>
                        <w:bCs/>
                        <w:color w:val="808080"/>
                        <w:sz w:val="16"/>
                        <w:szCs w:val="16"/>
                      </w:rPr>
                      <w:br/>
                      <w:t>Europäischen Laminatbodenhersteller</w:t>
                    </w:r>
                    <w:r>
                      <w:rPr>
                        <w:rFonts w:ascii="Arial" w:hAnsi="Arial"/>
                        <w:bCs/>
                        <w:color w:val="808080"/>
                        <w:sz w:val="16"/>
                        <w:szCs w:val="16"/>
                      </w:rPr>
                      <w:br/>
                      <w:t>e.V.</w:t>
                    </w:r>
                    <w:r>
                      <w:rPr>
                        <w:rFonts w:ascii="Arial" w:hAnsi="Arial"/>
                        <w:bCs/>
                        <w:color w:val="808080"/>
                        <w:sz w:val="16"/>
                        <w:szCs w:val="16"/>
                      </w:rPr>
                      <w:br/>
                      <w:t>European Producers of</w:t>
                    </w:r>
                  </w:p>
                  <w:p w:rsidR="00204679" w:rsidRDefault="00204679" w:rsidP="00204679">
                    <w:pPr>
                      <w:rPr>
                        <w:rFonts w:ascii="Arial" w:hAnsi="Arial" w:cs="Arial"/>
                        <w:bCs/>
                        <w:color w:val="808080"/>
                        <w:sz w:val="18"/>
                      </w:rPr>
                    </w:pPr>
                    <w:r>
                      <w:rPr>
                        <w:rFonts w:ascii="Arial" w:hAnsi="Arial"/>
                        <w:bCs/>
                        <w:color w:val="808080"/>
                        <w:sz w:val="16"/>
                        <w:szCs w:val="16"/>
                      </w:rPr>
                      <w:t>Laminate Flooring</w:t>
                    </w:r>
                    <w:r>
                      <w:rPr>
                        <w:rFonts w:ascii="Arial" w:hAnsi="Arial"/>
                        <w:bCs/>
                        <w:color w:val="808080"/>
                        <w:sz w:val="16"/>
                        <w:szCs w:val="16"/>
                      </w:rPr>
                      <w:br/>
                    </w:r>
                    <w:r>
                      <w:rPr>
                        <w:rFonts w:ascii="Arial" w:hAnsi="Arial"/>
                        <w:bCs/>
                        <w:color w:val="808080"/>
                        <w:sz w:val="18"/>
                      </w:rPr>
                      <w:t>www.eplf.com</w:t>
                    </w:r>
                  </w:p>
                  <w:p w:rsidR="00204679" w:rsidRPr="006A5968" w:rsidRDefault="00204679" w:rsidP="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A60568" w:rsidRPr="005E3250" w:rsidRDefault="00A60568">
                    <w:pPr>
                      <w:rPr>
                        <w:rFonts w:ascii="Arial" w:hAnsi="Arial" w:cs="Arial"/>
                        <w:b/>
                        <w:bCs/>
                        <w:color w:val="808080"/>
                        <w:sz w:val="18"/>
                      </w:rPr>
                    </w:pPr>
                    <w:r>
                      <w:rPr>
                        <w:rFonts w:ascii="Arial" w:hAnsi="Arial"/>
                        <w:b/>
                        <w:bCs/>
                        <w:color w:val="808080"/>
                        <w:sz w:val="18"/>
                      </w:rPr>
                      <w:t>Kontakt dla prasy:</w:t>
                    </w:r>
                  </w:p>
                  <w:p w:rsidR="00A60568" w:rsidRPr="005E3250" w:rsidRDefault="00A60568">
                    <w:pPr>
                      <w:rPr>
                        <w:rFonts w:ascii="Arial" w:hAnsi="Arial" w:cs="Arial"/>
                        <w:b/>
                        <w:bCs/>
                        <w:color w:val="808080"/>
                        <w:sz w:val="18"/>
                        <w:lang w:val="en-US"/>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A60568">
                    <w:pPr>
                      <w:rPr>
                        <w:rFonts w:ascii="Arial" w:hAnsi="Arial" w:cs="Arial"/>
                        <w:color w:val="808080"/>
                        <w:sz w:val="18"/>
                      </w:rPr>
                    </w:pPr>
                    <w:r>
                      <w:rPr>
                        <w:rFonts w:ascii="Arial" w:hAnsi="Arial"/>
                        <w:color w:val="808080"/>
                        <w:sz w:val="18"/>
                      </w:rPr>
                      <w:t xml:space="preserve">Mittelstraße 50 </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Fax: +49 521 96533-11</w:t>
                    </w:r>
                  </w:p>
                  <w:p w:rsidR="00A60568" w:rsidRDefault="00A60568">
                    <w:pPr>
                      <w:rPr>
                        <w:rFonts w:ascii="Arial" w:hAnsi="Arial" w:cs="Arial"/>
                        <w:color w:val="808080"/>
                        <w:sz w:val="18"/>
                      </w:rPr>
                    </w:pPr>
                    <w:r>
                      <w:rPr>
                        <w:rFonts w:ascii="Arial" w:hAnsi="Arial"/>
                        <w:color w:val="808080"/>
                        <w:sz w:val="18"/>
                      </w:rPr>
                      <w:t>E-mail: aw@phmeyer.de</w:t>
                    </w:r>
                  </w:p>
                  <w:p w:rsidR="008D6B7A" w:rsidRDefault="008D6B7A">
                    <w:pPr>
                      <w:rPr>
                        <w:rFonts w:ascii="Arial" w:hAnsi="Arial" w:cs="Arial"/>
                        <w:color w:val="808080"/>
                        <w:sz w:val="18"/>
                        <w:lang w:val="fr-FR"/>
                      </w:rPr>
                    </w:pPr>
                  </w:p>
                  <w:p w:rsidR="008D6B7A" w:rsidRPr="008932CA" w:rsidRDefault="008D6B7A" w:rsidP="008D6B7A">
                    <w:pPr>
                      <w:rPr>
                        <w:rFonts w:ascii="Arial" w:hAnsi="Arial" w:cs="Arial"/>
                        <w:color w:val="808080"/>
                        <w:sz w:val="18"/>
                      </w:rPr>
                    </w:pPr>
                    <w:r>
                      <w:rPr>
                        <w:rFonts w:ascii="Arial" w:hAnsi="Arial"/>
                        <w:b/>
                        <w:bCs/>
                        <w:color w:val="808080"/>
                        <w:sz w:val="18"/>
                      </w:rPr>
                      <w:br/>
                      <w:t>Download:</w:t>
                    </w:r>
                  </w:p>
                  <w:p w:rsidR="008D6B7A" w:rsidRPr="00132064" w:rsidRDefault="008D6B7A" w:rsidP="008D6B7A">
                    <w:pPr>
                      <w:rPr>
                        <w:rFonts w:ascii="Arial" w:hAnsi="Arial" w:cs="Arial"/>
                        <w:color w:val="808080"/>
                        <w:sz w:val="18"/>
                      </w:rPr>
                    </w:pPr>
                    <w:r>
                      <w:rPr>
                        <w:rFonts w:ascii="Arial" w:hAnsi="Arial"/>
                        <w:color w:val="808080"/>
                        <w:sz w:val="18"/>
                      </w:rPr>
                      <w:t>www.eplf.com</w:t>
                    </w:r>
                  </w:p>
                  <w:p w:rsidR="008D6B7A" w:rsidRPr="00132064" w:rsidRDefault="008D6B7A" w:rsidP="008D6B7A">
                    <w:pPr>
                      <w:rPr>
                        <w:rFonts w:ascii="Arial" w:hAnsi="Arial" w:cs="Arial"/>
                        <w:color w:val="808080"/>
                        <w:sz w:val="18"/>
                      </w:rPr>
                    </w:pPr>
                    <w:r>
                      <w:rPr>
                        <w:rFonts w:ascii="Arial" w:hAnsi="Arial"/>
                        <w:color w:val="808080"/>
                        <w:sz w:val="18"/>
                      </w:rPr>
                      <w:t>Prasa</w:t>
                    </w:r>
                  </w:p>
                  <w:p w:rsidR="00132064" w:rsidRDefault="008D6B7A">
                    <w:pPr>
                      <w:rPr>
                        <w:rFonts w:ascii="Arial" w:hAnsi="Arial" w:cs="Arial"/>
                        <w:color w:val="808080"/>
                        <w:sz w:val="18"/>
                      </w:rPr>
                    </w:pPr>
                    <w:r>
                      <w:rPr>
                        <w:rFonts w:ascii="Arial" w:hAnsi="Arial"/>
                        <w:color w:val="808080"/>
                        <w:sz w:val="18"/>
                      </w:rPr>
                      <w:t>Kod tekstu: eln</w:t>
                    </w:r>
                    <w:r w:rsidR="009652B2">
                      <w:rPr>
                        <w:rFonts w:ascii="Arial" w:hAnsi="Arial"/>
                        <w:color w:val="808080"/>
                        <w:sz w:val="18"/>
                      </w:rPr>
                      <w:t>p</w:t>
                    </w:r>
                    <w:r>
                      <w:rPr>
                        <w:rFonts w:ascii="Arial" w:hAnsi="Arial"/>
                        <w:color w:val="808080"/>
                        <w:sz w:val="18"/>
                      </w:rPr>
                      <w:t>1903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386739"/>
    <w:multiLevelType w:val="hybridMultilevel"/>
    <w:tmpl w:val="E14806E4"/>
    <w:lvl w:ilvl="0" w:tplc="75F24BA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930EF"/>
    <w:multiLevelType w:val="hybridMultilevel"/>
    <w:tmpl w:val="3A424AF2"/>
    <w:lvl w:ilvl="0" w:tplc="77C8C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387986"/>
    <w:multiLevelType w:val="multilevel"/>
    <w:tmpl w:val="DA6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1"/>
  </w:num>
  <w:num w:numId="4">
    <w:abstractNumId w:val="2"/>
  </w:num>
  <w:num w:numId="5">
    <w:abstractNumId w:val="5"/>
  </w:num>
  <w:num w:numId="6">
    <w:abstractNumId w:val="1"/>
  </w:num>
  <w:num w:numId="7">
    <w:abstractNumId w:val="8"/>
  </w:num>
  <w:num w:numId="8">
    <w:abstractNumId w:val="6"/>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9FE"/>
    <w:rsid w:val="00001F5A"/>
    <w:rsid w:val="000049A5"/>
    <w:rsid w:val="00005401"/>
    <w:rsid w:val="00006739"/>
    <w:rsid w:val="000070C5"/>
    <w:rsid w:val="00007503"/>
    <w:rsid w:val="0000750A"/>
    <w:rsid w:val="000114BA"/>
    <w:rsid w:val="000115A3"/>
    <w:rsid w:val="000123EC"/>
    <w:rsid w:val="0001575E"/>
    <w:rsid w:val="00016CE5"/>
    <w:rsid w:val="00017433"/>
    <w:rsid w:val="00017791"/>
    <w:rsid w:val="000179C8"/>
    <w:rsid w:val="00021572"/>
    <w:rsid w:val="0002265C"/>
    <w:rsid w:val="000231AC"/>
    <w:rsid w:val="0002334D"/>
    <w:rsid w:val="00024DC8"/>
    <w:rsid w:val="000256A4"/>
    <w:rsid w:val="00030DAA"/>
    <w:rsid w:val="00033E87"/>
    <w:rsid w:val="000370DA"/>
    <w:rsid w:val="00040973"/>
    <w:rsid w:val="0004165C"/>
    <w:rsid w:val="0004465F"/>
    <w:rsid w:val="0004522F"/>
    <w:rsid w:val="000455E5"/>
    <w:rsid w:val="00046157"/>
    <w:rsid w:val="00046F01"/>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2B82"/>
    <w:rsid w:val="000743F4"/>
    <w:rsid w:val="000744B3"/>
    <w:rsid w:val="000744F0"/>
    <w:rsid w:val="0007455C"/>
    <w:rsid w:val="00074633"/>
    <w:rsid w:val="000753A9"/>
    <w:rsid w:val="00076625"/>
    <w:rsid w:val="0008061F"/>
    <w:rsid w:val="000816F0"/>
    <w:rsid w:val="00081C41"/>
    <w:rsid w:val="0008258D"/>
    <w:rsid w:val="00083A2A"/>
    <w:rsid w:val="0008427D"/>
    <w:rsid w:val="0008468D"/>
    <w:rsid w:val="00084E8B"/>
    <w:rsid w:val="00085140"/>
    <w:rsid w:val="000858FB"/>
    <w:rsid w:val="00085C65"/>
    <w:rsid w:val="00086E1A"/>
    <w:rsid w:val="00092F4F"/>
    <w:rsid w:val="000933E3"/>
    <w:rsid w:val="000940EA"/>
    <w:rsid w:val="000953B9"/>
    <w:rsid w:val="00095AB7"/>
    <w:rsid w:val="00096F01"/>
    <w:rsid w:val="00097E97"/>
    <w:rsid w:val="000A0250"/>
    <w:rsid w:val="000A12EF"/>
    <w:rsid w:val="000A1B79"/>
    <w:rsid w:val="000A20E2"/>
    <w:rsid w:val="000A260E"/>
    <w:rsid w:val="000A26F4"/>
    <w:rsid w:val="000A3F74"/>
    <w:rsid w:val="000A3FB3"/>
    <w:rsid w:val="000A47DC"/>
    <w:rsid w:val="000A6A04"/>
    <w:rsid w:val="000B42FB"/>
    <w:rsid w:val="000B6182"/>
    <w:rsid w:val="000B67CE"/>
    <w:rsid w:val="000C07B3"/>
    <w:rsid w:val="000C08B0"/>
    <w:rsid w:val="000C1A5E"/>
    <w:rsid w:val="000C1D95"/>
    <w:rsid w:val="000C2B75"/>
    <w:rsid w:val="000C3096"/>
    <w:rsid w:val="000C552D"/>
    <w:rsid w:val="000C5914"/>
    <w:rsid w:val="000C5D21"/>
    <w:rsid w:val="000C6B85"/>
    <w:rsid w:val="000C6F43"/>
    <w:rsid w:val="000C7C31"/>
    <w:rsid w:val="000D0142"/>
    <w:rsid w:val="000D2196"/>
    <w:rsid w:val="000D272E"/>
    <w:rsid w:val="000D296E"/>
    <w:rsid w:val="000D34E3"/>
    <w:rsid w:val="000D445F"/>
    <w:rsid w:val="000D4688"/>
    <w:rsid w:val="000D4ED8"/>
    <w:rsid w:val="000D5795"/>
    <w:rsid w:val="000D5A87"/>
    <w:rsid w:val="000D5BD9"/>
    <w:rsid w:val="000D6C4D"/>
    <w:rsid w:val="000D6E6B"/>
    <w:rsid w:val="000D71B9"/>
    <w:rsid w:val="000D7435"/>
    <w:rsid w:val="000D7818"/>
    <w:rsid w:val="000E10C6"/>
    <w:rsid w:val="000E2314"/>
    <w:rsid w:val="000E34F6"/>
    <w:rsid w:val="000E4A15"/>
    <w:rsid w:val="000E59F2"/>
    <w:rsid w:val="000E6CAD"/>
    <w:rsid w:val="000E7678"/>
    <w:rsid w:val="000F0392"/>
    <w:rsid w:val="000F067D"/>
    <w:rsid w:val="000F0AC7"/>
    <w:rsid w:val="000F0DBE"/>
    <w:rsid w:val="000F169E"/>
    <w:rsid w:val="000F251C"/>
    <w:rsid w:val="000F2C2A"/>
    <w:rsid w:val="000F2C72"/>
    <w:rsid w:val="000F5247"/>
    <w:rsid w:val="000F5575"/>
    <w:rsid w:val="000F6309"/>
    <w:rsid w:val="000F63D9"/>
    <w:rsid w:val="000F6B37"/>
    <w:rsid w:val="000F74FC"/>
    <w:rsid w:val="00100885"/>
    <w:rsid w:val="00100D5F"/>
    <w:rsid w:val="00102585"/>
    <w:rsid w:val="001025AA"/>
    <w:rsid w:val="00102CF9"/>
    <w:rsid w:val="00103DE6"/>
    <w:rsid w:val="001044EE"/>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2445"/>
    <w:rsid w:val="001242C5"/>
    <w:rsid w:val="0012585D"/>
    <w:rsid w:val="0012593C"/>
    <w:rsid w:val="00126EB9"/>
    <w:rsid w:val="00127926"/>
    <w:rsid w:val="001304FC"/>
    <w:rsid w:val="00130C6F"/>
    <w:rsid w:val="00130DD8"/>
    <w:rsid w:val="0013156B"/>
    <w:rsid w:val="0013196D"/>
    <w:rsid w:val="00131B9D"/>
    <w:rsid w:val="00132064"/>
    <w:rsid w:val="001323BE"/>
    <w:rsid w:val="00132D11"/>
    <w:rsid w:val="00133CF9"/>
    <w:rsid w:val="00133ECA"/>
    <w:rsid w:val="00136E15"/>
    <w:rsid w:val="001417BF"/>
    <w:rsid w:val="00142B44"/>
    <w:rsid w:val="0014329F"/>
    <w:rsid w:val="001436DE"/>
    <w:rsid w:val="00144596"/>
    <w:rsid w:val="001462E9"/>
    <w:rsid w:val="0014684B"/>
    <w:rsid w:val="001469D2"/>
    <w:rsid w:val="00146F8C"/>
    <w:rsid w:val="00147CA8"/>
    <w:rsid w:val="00150157"/>
    <w:rsid w:val="00151181"/>
    <w:rsid w:val="00151A81"/>
    <w:rsid w:val="00152DE5"/>
    <w:rsid w:val="00153047"/>
    <w:rsid w:val="00153B50"/>
    <w:rsid w:val="00154214"/>
    <w:rsid w:val="00155AC2"/>
    <w:rsid w:val="00157AC6"/>
    <w:rsid w:val="00160017"/>
    <w:rsid w:val="00163B96"/>
    <w:rsid w:val="001652D6"/>
    <w:rsid w:val="00166754"/>
    <w:rsid w:val="00166DD7"/>
    <w:rsid w:val="00166F6F"/>
    <w:rsid w:val="00167D3B"/>
    <w:rsid w:val="00170009"/>
    <w:rsid w:val="0017065B"/>
    <w:rsid w:val="001710FE"/>
    <w:rsid w:val="0017116F"/>
    <w:rsid w:val="00172D4B"/>
    <w:rsid w:val="0017319C"/>
    <w:rsid w:val="001747BF"/>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365B"/>
    <w:rsid w:val="00193B23"/>
    <w:rsid w:val="00194009"/>
    <w:rsid w:val="00194051"/>
    <w:rsid w:val="001952F8"/>
    <w:rsid w:val="00195312"/>
    <w:rsid w:val="00195F45"/>
    <w:rsid w:val="0019714F"/>
    <w:rsid w:val="001A0550"/>
    <w:rsid w:val="001A0B26"/>
    <w:rsid w:val="001A2867"/>
    <w:rsid w:val="001A28B3"/>
    <w:rsid w:val="001A5181"/>
    <w:rsid w:val="001A606B"/>
    <w:rsid w:val="001A6A6E"/>
    <w:rsid w:val="001A70E1"/>
    <w:rsid w:val="001B1BDE"/>
    <w:rsid w:val="001B25B8"/>
    <w:rsid w:val="001B2D71"/>
    <w:rsid w:val="001B2E35"/>
    <w:rsid w:val="001B3226"/>
    <w:rsid w:val="001B3A30"/>
    <w:rsid w:val="001B3DAE"/>
    <w:rsid w:val="001B540C"/>
    <w:rsid w:val="001B5B3C"/>
    <w:rsid w:val="001B6D2D"/>
    <w:rsid w:val="001B6E3A"/>
    <w:rsid w:val="001C0625"/>
    <w:rsid w:val="001C06CC"/>
    <w:rsid w:val="001C0FB1"/>
    <w:rsid w:val="001C213B"/>
    <w:rsid w:val="001C27E1"/>
    <w:rsid w:val="001C2ADA"/>
    <w:rsid w:val="001C4229"/>
    <w:rsid w:val="001C5484"/>
    <w:rsid w:val="001C5A7C"/>
    <w:rsid w:val="001C67B9"/>
    <w:rsid w:val="001C7938"/>
    <w:rsid w:val="001D0103"/>
    <w:rsid w:val="001D08C0"/>
    <w:rsid w:val="001D08C8"/>
    <w:rsid w:val="001D155C"/>
    <w:rsid w:val="001D24EA"/>
    <w:rsid w:val="001D3077"/>
    <w:rsid w:val="001D3424"/>
    <w:rsid w:val="001D43D5"/>
    <w:rsid w:val="001D4AEF"/>
    <w:rsid w:val="001D4DF6"/>
    <w:rsid w:val="001D6511"/>
    <w:rsid w:val="001D6B3A"/>
    <w:rsid w:val="001D7AAD"/>
    <w:rsid w:val="001D7B4E"/>
    <w:rsid w:val="001D7CE6"/>
    <w:rsid w:val="001D7FFC"/>
    <w:rsid w:val="001E0AC0"/>
    <w:rsid w:val="001E1A40"/>
    <w:rsid w:val="001E1E1B"/>
    <w:rsid w:val="001E29DD"/>
    <w:rsid w:val="001E2E58"/>
    <w:rsid w:val="001E4076"/>
    <w:rsid w:val="001E43D3"/>
    <w:rsid w:val="001E51D1"/>
    <w:rsid w:val="001E56B2"/>
    <w:rsid w:val="001E5740"/>
    <w:rsid w:val="001E7E1A"/>
    <w:rsid w:val="001F0894"/>
    <w:rsid w:val="001F0C70"/>
    <w:rsid w:val="001F0DE1"/>
    <w:rsid w:val="001F208D"/>
    <w:rsid w:val="001F42A1"/>
    <w:rsid w:val="001F458E"/>
    <w:rsid w:val="001F70B6"/>
    <w:rsid w:val="001F711C"/>
    <w:rsid w:val="00200990"/>
    <w:rsid w:val="00200FCB"/>
    <w:rsid w:val="002017B7"/>
    <w:rsid w:val="0020367B"/>
    <w:rsid w:val="00203F5A"/>
    <w:rsid w:val="00204679"/>
    <w:rsid w:val="00207E21"/>
    <w:rsid w:val="00210071"/>
    <w:rsid w:val="00210353"/>
    <w:rsid w:val="00211861"/>
    <w:rsid w:val="00212884"/>
    <w:rsid w:val="002138DC"/>
    <w:rsid w:val="002143FF"/>
    <w:rsid w:val="00216388"/>
    <w:rsid w:val="00220C9C"/>
    <w:rsid w:val="002215C9"/>
    <w:rsid w:val="00221C59"/>
    <w:rsid w:val="00221F6E"/>
    <w:rsid w:val="002242BD"/>
    <w:rsid w:val="002245D0"/>
    <w:rsid w:val="00224808"/>
    <w:rsid w:val="00224CF6"/>
    <w:rsid w:val="00225E4E"/>
    <w:rsid w:val="00226CEF"/>
    <w:rsid w:val="00227443"/>
    <w:rsid w:val="002301EA"/>
    <w:rsid w:val="00230B1F"/>
    <w:rsid w:val="00230D95"/>
    <w:rsid w:val="0023102D"/>
    <w:rsid w:val="00231187"/>
    <w:rsid w:val="0023178B"/>
    <w:rsid w:val="002318E4"/>
    <w:rsid w:val="00232769"/>
    <w:rsid w:val="00233601"/>
    <w:rsid w:val="0023474E"/>
    <w:rsid w:val="00235D7A"/>
    <w:rsid w:val="002364FD"/>
    <w:rsid w:val="00240046"/>
    <w:rsid w:val="00240FEF"/>
    <w:rsid w:val="002415B3"/>
    <w:rsid w:val="00241907"/>
    <w:rsid w:val="00241D18"/>
    <w:rsid w:val="00242329"/>
    <w:rsid w:val="00242587"/>
    <w:rsid w:val="00242909"/>
    <w:rsid w:val="002433B5"/>
    <w:rsid w:val="00243C2C"/>
    <w:rsid w:val="00244E09"/>
    <w:rsid w:val="00245BB3"/>
    <w:rsid w:val="00245FF3"/>
    <w:rsid w:val="00246C61"/>
    <w:rsid w:val="00247462"/>
    <w:rsid w:val="00251FF8"/>
    <w:rsid w:val="002525EC"/>
    <w:rsid w:val="00252FC9"/>
    <w:rsid w:val="00253E2B"/>
    <w:rsid w:val="002540B8"/>
    <w:rsid w:val="00255473"/>
    <w:rsid w:val="002565D3"/>
    <w:rsid w:val="002606C9"/>
    <w:rsid w:val="002610EF"/>
    <w:rsid w:val="0026214A"/>
    <w:rsid w:val="002622B3"/>
    <w:rsid w:val="00263E44"/>
    <w:rsid w:val="002644FD"/>
    <w:rsid w:val="00265A24"/>
    <w:rsid w:val="00266967"/>
    <w:rsid w:val="002701FF"/>
    <w:rsid w:val="002714C9"/>
    <w:rsid w:val="002729DB"/>
    <w:rsid w:val="00272F29"/>
    <w:rsid w:val="00275541"/>
    <w:rsid w:val="00275D30"/>
    <w:rsid w:val="002763B2"/>
    <w:rsid w:val="00276853"/>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1BC1"/>
    <w:rsid w:val="0029280B"/>
    <w:rsid w:val="002929A0"/>
    <w:rsid w:val="00293DE8"/>
    <w:rsid w:val="00294150"/>
    <w:rsid w:val="00294EEC"/>
    <w:rsid w:val="00295C35"/>
    <w:rsid w:val="002960E4"/>
    <w:rsid w:val="00297638"/>
    <w:rsid w:val="002977A0"/>
    <w:rsid w:val="002A030C"/>
    <w:rsid w:val="002A036B"/>
    <w:rsid w:val="002A19D7"/>
    <w:rsid w:val="002A1C3A"/>
    <w:rsid w:val="002A1D76"/>
    <w:rsid w:val="002A1E5B"/>
    <w:rsid w:val="002A2F83"/>
    <w:rsid w:val="002A35A9"/>
    <w:rsid w:val="002A38C5"/>
    <w:rsid w:val="002A4F91"/>
    <w:rsid w:val="002A5918"/>
    <w:rsid w:val="002A7079"/>
    <w:rsid w:val="002A7EE0"/>
    <w:rsid w:val="002B0013"/>
    <w:rsid w:val="002B0153"/>
    <w:rsid w:val="002B041B"/>
    <w:rsid w:val="002B3292"/>
    <w:rsid w:val="002B32DC"/>
    <w:rsid w:val="002B344C"/>
    <w:rsid w:val="002B441D"/>
    <w:rsid w:val="002B488C"/>
    <w:rsid w:val="002B5BA0"/>
    <w:rsid w:val="002B6E69"/>
    <w:rsid w:val="002B7183"/>
    <w:rsid w:val="002B75D9"/>
    <w:rsid w:val="002C20AF"/>
    <w:rsid w:val="002C54DE"/>
    <w:rsid w:val="002C570F"/>
    <w:rsid w:val="002C5A2D"/>
    <w:rsid w:val="002C5EAE"/>
    <w:rsid w:val="002D044A"/>
    <w:rsid w:val="002D231C"/>
    <w:rsid w:val="002D2CED"/>
    <w:rsid w:val="002D366D"/>
    <w:rsid w:val="002D4F15"/>
    <w:rsid w:val="002D5F8D"/>
    <w:rsid w:val="002D60A1"/>
    <w:rsid w:val="002D667E"/>
    <w:rsid w:val="002D6855"/>
    <w:rsid w:val="002D7622"/>
    <w:rsid w:val="002E0345"/>
    <w:rsid w:val="002E06E7"/>
    <w:rsid w:val="002E2437"/>
    <w:rsid w:val="002E24B9"/>
    <w:rsid w:val="002E31ED"/>
    <w:rsid w:val="002E3825"/>
    <w:rsid w:val="002E609B"/>
    <w:rsid w:val="002E7723"/>
    <w:rsid w:val="002E7DDA"/>
    <w:rsid w:val="002F018A"/>
    <w:rsid w:val="002F061C"/>
    <w:rsid w:val="002F20C3"/>
    <w:rsid w:val="002F22A6"/>
    <w:rsid w:val="002F5F72"/>
    <w:rsid w:val="002F615A"/>
    <w:rsid w:val="003007EC"/>
    <w:rsid w:val="00300DC8"/>
    <w:rsid w:val="00301D70"/>
    <w:rsid w:val="003027A3"/>
    <w:rsid w:val="00303909"/>
    <w:rsid w:val="00305B8E"/>
    <w:rsid w:val="00305CD4"/>
    <w:rsid w:val="00306249"/>
    <w:rsid w:val="00307DEA"/>
    <w:rsid w:val="0031353A"/>
    <w:rsid w:val="00313A2B"/>
    <w:rsid w:val="00314953"/>
    <w:rsid w:val="00315240"/>
    <w:rsid w:val="00316B5E"/>
    <w:rsid w:val="00317267"/>
    <w:rsid w:val="00317B98"/>
    <w:rsid w:val="00320828"/>
    <w:rsid w:val="00320AE0"/>
    <w:rsid w:val="00322911"/>
    <w:rsid w:val="00322BC6"/>
    <w:rsid w:val="00323EAF"/>
    <w:rsid w:val="00325539"/>
    <w:rsid w:val="00325DC8"/>
    <w:rsid w:val="00327584"/>
    <w:rsid w:val="00330C7C"/>
    <w:rsid w:val="00330CC0"/>
    <w:rsid w:val="00330DE7"/>
    <w:rsid w:val="00331BBA"/>
    <w:rsid w:val="00333ECC"/>
    <w:rsid w:val="003354F4"/>
    <w:rsid w:val="00336712"/>
    <w:rsid w:val="00336E8E"/>
    <w:rsid w:val="00340702"/>
    <w:rsid w:val="00340D4C"/>
    <w:rsid w:val="0034141B"/>
    <w:rsid w:val="003428D6"/>
    <w:rsid w:val="003433AC"/>
    <w:rsid w:val="003440CE"/>
    <w:rsid w:val="0034548F"/>
    <w:rsid w:val="003454CC"/>
    <w:rsid w:val="00346321"/>
    <w:rsid w:val="00347A10"/>
    <w:rsid w:val="00350E16"/>
    <w:rsid w:val="00351303"/>
    <w:rsid w:val="00351658"/>
    <w:rsid w:val="00351A5E"/>
    <w:rsid w:val="00351A90"/>
    <w:rsid w:val="00351DBB"/>
    <w:rsid w:val="00352667"/>
    <w:rsid w:val="003538B9"/>
    <w:rsid w:val="00355A05"/>
    <w:rsid w:val="00357D5B"/>
    <w:rsid w:val="00360C22"/>
    <w:rsid w:val="003615B7"/>
    <w:rsid w:val="00362C8B"/>
    <w:rsid w:val="0036368F"/>
    <w:rsid w:val="00363987"/>
    <w:rsid w:val="00363A5A"/>
    <w:rsid w:val="00365589"/>
    <w:rsid w:val="00365DBE"/>
    <w:rsid w:val="0036628F"/>
    <w:rsid w:val="003675AF"/>
    <w:rsid w:val="00367A69"/>
    <w:rsid w:val="00371741"/>
    <w:rsid w:val="00371FDE"/>
    <w:rsid w:val="003733B1"/>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7D89"/>
    <w:rsid w:val="00390B57"/>
    <w:rsid w:val="003915A8"/>
    <w:rsid w:val="003928FE"/>
    <w:rsid w:val="00392B71"/>
    <w:rsid w:val="00392D04"/>
    <w:rsid w:val="003937B2"/>
    <w:rsid w:val="0039453F"/>
    <w:rsid w:val="00396E01"/>
    <w:rsid w:val="003970A5"/>
    <w:rsid w:val="003A0D9E"/>
    <w:rsid w:val="003A19E8"/>
    <w:rsid w:val="003A1C16"/>
    <w:rsid w:val="003A2079"/>
    <w:rsid w:val="003A2F83"/>
    <w:rsid w:val="003A369B"/>
    <w:rsid w:val="003A5BB3"/>
    <w:rsid w:val="003A67C9"/>
    <w:rsid w:val="003B002F"/>
    <w:rsid w:val="003B10BA"/>
    <w:rsid w:val="003B32FB"/>
    <w:rsid w:val="003B35CF"/>
    <w:rsid w:val="003B3682"/>
    <w:rsid w:val="003B4EBD"/>
    <w:rsid w:val="003B5088"/>
    <w:rsid w:val="003B6DA2"/>
    <w:rsid w:val="003C03AB"/>
    <w:rsid w:val="003C03D2"/>
    <w:rsid w:val="003C1C3A"/>
    <w:rsid w:val="003C2FC2"/>
    <w:rsid w:val="003C5004"/>
    <w:rsid w:val="003C5662"/>
    <w:rsid w:val="003C63E6"/>
    <w:rsid w:val="003D00BD"/>
    <w:rsid w:val="003D129A"/>
    <w:rsid w:val="003D294E"/>
    <w:rsid w:val="003D4857"/>
    <w:rsid w:val="003D513A"/>
    <w:rsid w:val="003E099D"/>
    <w:rsid w:val="003E2273"/>
    <w:rsid w:val="003E32C3"/>
    <w:rsid w:val="003E3ACC"/>
    <w:rsid w:val="003E43B8"/>
    <w:rsid w:val="003E5613"/>
    <w:rsid w:val="003E6A0E"/>
    <w:rsid w:val="003E71D2"/>
    <w:rsid w:val="003E7C0D"/>
    <w:rsid w:val="003F0FF6"/>
    <w:rsid w:val="003F15C2"/>
    <w:rsid w:val="003F2870"/>
    <w:rsid w:val="003F3394"/>
    <w:rsid w:val="003F3609"/>
    <w:rsid w:val="003F41A4"/>
    <w:rsid w:val="003F5AEA"/>
    <w:rsid w:val="003F6A6E"/>
    <w:rsid w:val="003F72E0"/>
    <w:rsid w:val="003F7797"/>
    <w:rsid w:val="004008F6"/>
    <w:rsid w:val="004023AB"/>
    <w:rsid w:val="004025A1"/>
    <w:rsid w:val="00405074"/>
    <w:rsid w:val="00405E5C"/>
    <w:rsid w:val="00406762"/>
    <w:rsid w:val="004069A5"/>
    <w:rsid w:val="00410386"/>
    <w:rsid w:val="00410725"/>
    <w:rsid w:val="00410BDB"/>
    <w:rsid w:val="00411C8C"/>
    <w:rsid w:val="00413B92"/>
    <w:rsid w:val="00415927"/>
    <w:rsid w:val="00416D9A"/>
    <w:rsid w:val="0041786F"/>
    <w:rsid w:val="00420FFA"/>
    <w:rsid w:val="004212CE"/>
    <w:rsid w:val="00421976"/>
    <w:rsid w:val="004227CE"/>
    <w:rsid w:val="00422C91"/>
    <w:rsid w:val="004238C3"/>
    <w:rsid w:val="00424C75"/>
    <w:rsid w:val="0042570A"/>
    <w:rsid w:val="00425EA4"/>
    <w:rsid w:val="00426EDC"/>
    <w:rsid w:val="004317B3"/>
    <w:rsid w:val="00431F1C"/>
    <w:rsid w:val="00431F50"/>
    <w:rsid w:val="00432F89"/>
    <w:rsid w:val="004331AF"/>
    <w:rsid w:val="004334C1"/>
    <w:rsid w:val="0043403A"/>
    <w:rsid w:val="0043504E"/>
    <w:rsid w:val="00435764"/>
    <w:rsid w:val="00436F7D"/>
    <w:rsid w:val="004370A2"/>
    <w:rsid w:val="00437782"/>
    <w:rsid w:val="00442410"/>
    <w:rsid w:val="004428EC"/>
    <w:rsid w:val="0044293D"/>
    <w:rsid w:val="004432F2"/>
    <w:rsid w:val="004460A3"/>
    <w:rsid w:val="00447B38"/>
    <w:rsid w:val="00451B63"/>
    <w:rsid w:val="00451FFE"/>
    <w:rsid w:val="0045213C"/>
    <w:rsid w:val="004522BB"/>
    <w:rsid w:val="004524F4"/>
    <w:rsid w:val="00453501"/>
    <w:rsid w:val="00453898"/>
    <w:rsid w:val="00453B9D"/>
    <w:rsid w:val="00454BB8"/>
    <w:rsid w:val="004560E7"/>
    <w:rsid w:val="00457750"/>
    <w:rsid w:val="004629B2"/>
    <w:rsid w:val="00462F92"/>
    <w:rsid w:val="00463B05"/>
    <w:rsid w:val="004669E4"/>
    <w:rsid w:val="00467196"/>
    <w:rsid w:val="00467283"/>
    <w:rsid w:val="00467975"/>
    <w:rsid w:val="004700B5"/>
    <w:rsid w:val="00470649"/>
    <w:rsid w:val="00470D5A"/>
    <w:rsid w:val="0047165C"/>
    <w:rsid w:val="00471F8C"/>
    <w:rsid w:val="00472BFA"/>
    <w:rsid w:val="00473485"/>
    <w:rsid w:val="0047354C"/>
    <w:rsid w:val="00473893"/>
    <w:rsid w:val="004742A8"/>
    <w:rsid w:val="004746A6"/>
    <w:rsid w:val="00474D76"/>
    <w:rsid w:val="00475D08"/>
    <w:rsid w:val="00475E0F"/>
    <w:rsid w:val="00475EEB"/>
    <w:rsid w:val="0048297F"/>
    <w:rsid w:val="0048384A"/>
    <w:rsid w:val="0048407D"/>
    <w:rsid w:val="00484B14"/>
    <w:rsid w:val="00484E0D"/>
    <w:rsid w:val="00487E0B"/>
    <w:rsid w:val="00490001"/>
    <w:rsid w:val="004915FC"/>
    <w:rsid w:val="004920BB"/>
    <w:rsid w:val="00492318"/>
    <w:rsid w:val="00494A71"/>
    <w:rsid w:val="00495084"/>
    <w:rsid w:val="00496B4B"/>
    <w:rsid w:val="004974CA"/>
    <w:rsid w:val="004A04D1"/>
    <w:rsid w:val="004A05EE"/>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6D1A"/>
    <w:rsid w:val="004B7B04"/>
    <w:rsid w:val="004B7FC0"/>
    <w:rsid w:val="004C2CC3"/>
    <w:rsid w:val="004C2F00"/>
    <w:rsid w:val="004C5BAE"/>
    <w:rsid w:val="004C6823"/>
    <w:rsid w:val="004C6AB5"/>
    <w:rsid w:val="004C7ECD"/>
    <w:rsid w:val="004D2556"/>
    <w:rsid w:val="004D46B4"/>
    <w:rsid w:val="004D4EE6"/>
    <w:rsid w:val="004D5F83"/>
    <w:rsid w:val="004D6D69"/>
    <w:rsid w:val="004E1B72"/>
    <w:rsid w:val="004E20D7"/>
    <w:rsid w:val="004E23DD"/>
    <w:rsid w:val="004E2ADA"/>
    <w:rsid w:val="004E38C1"/>
    <w:rsid w:val="004E3CE6"/>
    <w:rsid w:val="004E444C"/>
    <w:rsid w:val="004E53DA"/>
    <w:rsid w:val="004E622E"/>
    <w:rsid w:val="004E680D"/>
    <w:rsid w:val="004E6A5A"/>
    <w:rsid w:val="004E7844"/>
    <w:rsid w:val="004F061E"/>
    <w:rsid w:val="004F31B1"/>
    <w:rsid w:val="004F3410"/>
    <w:rsid w:val="004F44FB"/>
    <w:rsid w:val="004F4F8F"/>
    <w:rsid w:val="004F54D2"/>
    <w:rsid w:val="004F6B93"/>
    <w:rsid w:val="004F7B7E"/>
    <w:rsid w:val="004F7F46"/>
    <w:rsid w:val="00501266"/>
    <w:rsid w:val="00501409"/>
    <w:rsid w:val="00501B7B"/>
    <w:rsid w:val="00501DCA"/>
    <w:rsid w:val="00501FE4"/>
    <w:rsid w:val="0050265F"/>
    <w:rsid w:val="00503629"/>
    <w:rsid w:val="005048E4"/>
    <w:rsid w:val="00505FCC"/>
    <w:rsid w:val="005102B9"/>
    <w:rsid w:val="005109DE"/>
    <w:rsid w:val="00512039"/>
    <w:rsid w:val="00514C95"/>
    <w:rsid w:val="00515753"/>
    <w:rsid w:val="0051751B"/>
    <w:rsid w:val="00520C17"/>
    <w:rsid w:val="00520EB7"/>
    <w:rsid w:val="005212C4"/>
    <w:rsid w:val="005215F4"/>
    <w:rsid w:val="005224FE"/>
    <w:rsid w:val="005242D5"/>
    <w:rsid w:val="00525C89"/>
    <w:rsid w:val="00527C07"/>
    <w:rsid w:val="00532320"/>
    <w:rsid w:val="00532364"/>
    <w:rsid w:val="00533210"/>
    <w:rsid w:val="0053441B"/>
    <w:rsid w:val="00536441"/>
    <w:rsid w:val="00537F06"/>
    <w:rsid w:val="00540FB3"/>
    <w:rsid w:val="00541137"/>
    <w:rsid w:val="00541D5B"/>
    <w:rsid w:val="00542169"/>
    <w:rsid w:val="005441DB"/>
    <w:rsid w:val="00544827"/>
    <w:rsid w:val="0054495C"/>
    <w:rsid w:val="00545AD5"/>
    <w:rsid w:val="00550020"/>
    <w:rsid w:val="005503A3"/>
    <w:rsid w:val="005530B5"/>
    <w:rsid w:val="00553578"/>
    <w:rsid w:val="00555369"/>
    <w:rsid w:val="00557352"/>
    <w:rsid w:val="00561436"/>
    <w:rsid w:val="00562668"/>
    <w:rsid w:val="00562870"/>
    <w:rsid w:val="00562A88"/>
    <w:rsid w:val="0056301D"/>
    <w:rsid w:val="00566258"/>
    <w:rsid w:val="00566D12"/>
    <w:rsid w:val="005671C7"/>
    <w:rsid w:val="005700CF"/>
    <w:rsid w:val="00570373"/>
    <w:rsid w:val="005708B8"/>
    <w:rsid w:val="005710DC"/>
    <w:rsid w:val="00571A59"/>
    <w:rsid w:val="00572358"/>
    <w:rsid w:val="005728F1"/>
    <w:rsid w:val="005734D0"/>
    <w:rsid w:val="00573D19"/>
    <w:rsid w:val="00574975"/>
    <w:rsid w:val="005755C2"/>
    <w:rsid w:val="005755DB"/>
    <w:rsid w:val="00575C7F"/>
    <w:rsid w:val="00580238"/>
    <w:rsid w:val="00583D26"/>
    <w:rsid w:val="00583EF9"/>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2A7E"/>
    <w:rsid w:val="005A5822"/>
    <w:rsid w:val="005A58FF"/>
    <w:rsid w:val="005A680A"/>
    <w:rsid w:val="005A6B4C"/>
    <w:rsid w:val="005B121A"/>
    <w:rsid w:val="005B1E3A"/>
    <w:rsid w:val="005B1E46"/>
    <w:rsid w:val="005B2C3E"/>
    <w:rsid w:val="005B56FE"/>
    <w:rsid w:val="005B58DF"/>
    <w:rsid w:val="005B5E3B"/>
    <w:rsid w:val="005B68F1"/>
    <w:rsid w:val="005B737C"/>
    <w:rsid w:val="005B7695"/>
    <w:rsid w:val="005C2129"/>
    <w:rsid w:val="005C43AC"/>
    <w:rsid w:val="005C4C34"/>
    <w:rsid w:val="005C5108"/>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D7E70"/>
    <w:rsid w:val="005E02A0"/>
    <w:rsid w:val="005E1ADC"/>
    <w:rsid w:val="005E1F65"/>
    <w:rsid w:val="005E209B"/>
    <w:rsid w:val="005E2B7C"/>
    <w:rsid w:val="005E3104"/>
    <w:rsid w:val="005E3250"/>
    <w:rsid w:val="005E34D6"/>
    <w:rsid w:val="005E3A64"/>
    <w:rsid w:val="005E48A6"/>
    <w:rsid w:val="005E4952"/>
    <w:rsid w:val="005E7FE5"/>
    <w:rsid w:val="005F0187"/>
    <w:rsid w:val="005F1DEA"/>
    <w:rsid w:val="005F2161"/>
    <w:rsid w:val="005F247A"/>
    <w:rsid w:val="005F3C80"/>
    <w:rsid w:val="005F408F"/>
    <w:rsid w:val="005F40A0"/>
    <w:rsid w:val="005F478E"/>
    <w:rsid w:val="005F687E"/>
    <w:rsid w:val="005F6E2B"/>
    <w:rsid w:val="005F6FAB"/>
    <w:rsid w:val="005F7739"/>
    <w:rsid w:val="005F7F57"/>
    <w:rsid w:val="0060098E"/>
    <w:rsid w:val="00601380"/>
    <w:rsid w:val="0060255D"/>
    <w:rsid w:val="00602CA7"/>
    <w:rsid w:val="00603C83"/>
    <w:rsid w:val="00603CEB"/>
    <w:rsid w:val="00606B96"/>
    <w:rsid w:val="0061084B"/>
    <w:rsid w:val="00614435"/>
    <w:rsid w:val="00614CF8"/>
    <w:rsid w:val="006157B0"/>
    <w:rsid w:val="0061592F"/>
    <w:rsid w:val="006163A6"/>
    <w:rsid w:val="00616675"/>
    <w:rsid w:val="00616C7C"/>
    <w:rsid w:val="00616EA8"/>
    <w:rsid w:val="006227A8"/>
    <w:rsid w:val="00623568"/>
    <w:rsid w:val="00624610"/>
    <w:rsid w:val="006257BC"/>
    <w:rsid w:val="00625D08"/>
    <w:rsid w:val="0062600C"/>
    <w:rsid w:val="00626459"/>
    <w:rsid w:val="00627CE0"/>
    <w:rsid w:val="0063341D"/>
    <w:rsid w:val="0063473C"/>
    <w:rsid w:val="0063610D"/>
    <w:rsid w:val="006362AB"/>
    <w:rsid w:val="00640645"/>
    <w:rsid w:val="00640AB0"/>
    <w:rsid w:val="00641B70"/>
    <w:rsid w:val="00641DD5"/>
    <w:rsid w:val="00645285"/>
    <w:rsid w:val="006461B6"/>
    <w:rsid w:val="00646281"/>
    <w:rsid w:val="00646D44"/>
    <w:rsid w:val="006470A3"/>
    <w:rsid w:val="00651B68"/>
    <w:rsid w:val="006544E2"/>
    <w:rsid w:val="006564F1"/>
    <w:rsid w:val="00656FD8"/>
    <w:rsid w:val="0065703D"/>
    <w:rsid w:val="00660AF0"/>
    <w:rsid w:val="00661639"/>
    <w:rsid w:val="00662AA5"/>
    <w:rsid w:val="00662B34"/>
    <w:rsid w:val="00663046"/>
    <w:rsid w:val="006633AF"/>
    <w:rsid w:val="006634B4"/>
    <w:rsid w:val="00663BAB"/>
    <w:rsid w:val="00664AE1"/>
    <w:rsid w:val="00665A5B"/>
    <w:rsid w:val="0066601A"/>
    <w:rsid w:val="006660D9"/>
    <w:rsid w:val="00667261"/>
    <w:rsid w:val="00672025"/>
    <w:rsid w:val="00672F38"/>
    <w:rsid w:val="00673A19"/>
    <w:rsid w:val="006741F3"/>
    <w:rsid w:val="00676F64"/>
    <w:rsid w:val="00677766"/>
    <w:rsid w:val="00680D08"/>
    <w:rsid w:val="006824B6"/>
    <w:rsid w:val="0068257F"/>
    <w:rsid w:val="00682A72"/>
    <w:rsid w:val="00683239"/>
    <w:rsid w:val="00683551"/>
    <w:rsid w:val="00685CDB"/>
    <w:rsid w:val="00687844"/>
    <w:rsid w:val="00691B16"/>
    <w:rsid w:val="00692258"/>
    <w:rsid w:val="00692F52"/>
    <w:rsid w:val="006940D8"/>
    <w:rsid w:val="00694D90"/>
    <w:rsid w:val="00696020"/>
    <w:rsid w:val="00696BB8"/>
    <w:rsid w:val="006A0253"/>
    <w:rsid w:val="006A14B0"/>
    <w:rsid w:val="006A23D2"/>
    <w:rsid w:val="006A27BA"/>
    <w:rsid w:val="006B15D6"/>
    <w:rsid w:val="006B1B79"/>
    <w:rsid w:val="006B2898"/>
    <w:rsid w:val="006B39E7"/>
    <w:rsid w:val="006B48F6"/>
    <w:rsid w:val="006B4F7C"/>
    <w:rsid w:val="006B5694"/>
    <w:rsid w:val="006B59EE"/>
    <w:rsid w:val="006B5A23"/>
    <w:rsid w:val="006B5EBC"/>
    <w:rsid w:val="006C176F"/>
    <w:rsid w:val="006C2D00"/>
    <w:rsid w:val="006C33F5"/>
    <w:rsid w:val="006C47B1"/>
    <w:rsid w:val="006C5C1E"/>
    <w:rsid w:val="006C64D1"/>
    <w:rsid w:val="006D05D3"/>
    <w:rsid w:val="006D0894"/>
    <w:rsid w:val="006D199A"/>
    <w:rsid w:val="006D1D4C"/>
    <w:rsid w:val="006D1ED9"/>
    <w:rsid w:val="006D227A"/>
    <w:rsid w:val="006D3143"/>
    <w:rsid w:val="006D4B3B"/>
    <w:rsid w:val="006D4DD4"/>
    <w:rsid w:val="006D4DD5"/>
    <w:rsid w:val="006D51D3"/>
    <w:rsid w:val="006D5FBF"/>
    <w:rsid w:val="006D7435"/>
    <w:rsid w:val="006E0128"/>
    <w:rsid w:val="006E0144"/>
    <w:rsid w:val="006E0484"/>
    <w:rsid w:val="006E1AC9"/>
    <w:rsid w:val="006E21E7"/>
    <w:rsid w:val="006E225C"/>
    <w:rsid w:val="006E26FD"/>
    <w:rsid w:val="006E5494"/>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6A95"/>
    <w:rsid w:val="00726BCF"/>
    <w:rsid w:val="007271FB"/>
    <w:rsid w:val="007304E9"/>
    <w:rsid w:val="007307CD"/>
    <w:rsid w:val="00730CDF"/>
    <w:rsid w:val="00730F33"/>
    <w:rsid w:val="007317BA"/>
    <w:rsid w:val="00734F03"/>
    <w:rsid w:val="0073525B"/>
    <w:rsid w:val="007354DA"/>
    <w:rsid w:val="007367E4"/>
    <w:rsid w:val="00740420"/>
    <w:rsid w:val="00740889"/>
    <w:rsid w:val="00741923"/>
    <w:rsid w:val="0074237D"/>
    <w:rsid w:val="007423B2"/>
    <w:rsid w:val="00742A9C"/>
    <w:rsid w:val="00744ECA"/>
    <w:rsid w:val="007457D7"/>
    <w:rsid w:val="00745DF6"/>
    <w:rsid w:val="007464A0"/>
    <w:rsid w:val="00747A17"/>
    <w:rsid w:val="00750290"/>
    <w:rsid w:val="00750E70"/>
    <w:rsid w:val="00752A41"/>
    <w:rsid w:val="00752E97"/>
    <w:rsid w:val="00753FE6"/>
    <w:rsid w:val="00754C2C"/>
    <w:rsid w:val="00754F58"/>
    <w:rsid w:val="007555F2"/>
    <w:rsid w:val="00755842"/>
    <w:rsid w:val="00756B49"/>
    <w:rsid w:val="00756E21"/>
    <w:rsid w:val="0075724E"/>
    <w:rsid w:val="00757CE6"/>
    <w:rsid w:val="007602E1"/>
    <w:rsid w:val="0076248C"/>
    <w:rsid w:val="007627C3"/>
    <w:rsid w:val="007665B3"/>
    <w:rsid w:val="00766C17"/>
    <w:rsid w:val="007716FB"/>
    <w:rsid w:val="00771EF6"/>
    <w:rsid w:val="00772980"/>
    <w:rsid w:val="007739A3"/>
    <w:rsid w:val="0077622B"/>
    <w:rsid w:val="007770E5"/>
    <w:rsid w:val="007778E3"/>
    <w:rsid w:val="00780321"/>
    <w:rsid w:val="00780B30"/>
    <w:rsid w:val="00781C3D"/>
    <w:rsid w:val="00782AD1"/>
    <w:rsid w:val="00782D22"/>
    <w:rsid w:val="00786DDF"/>
    <w:rsid w:val="0078745D"/>
    <w:rsid w:val="00787517"/>
    <w:rsid w:val="00787864"/>
    <w:rsid w:val="00787B03"/>
    <w:rsid w:val="007902E1"/>
    <w:rsid w:val="007913A5"/>
    <w:rsid w:val="00792085"/>
    <w:rsid w:val="007951EC"/>
    <w:rsid w:val="00796E3C"/>
    <w:rsid w:val="007970F0"/>
    <w:rsid w:val="00797CA8"/>
    <w:rsid w:val="007A17B8"/>
    <w:rsid w:val="007A236E"/>
    <w:rsid w:val="007A27F8"/>
    <w:rsid w:val="007A2CF3"/>
    <w:rsid w:val="007A2DD2"/>
    <w:rsid w:val="007A3092"/>
    <w:rsid w:val="007A53EE"/>
    <w:rsid w:val="007A5C79"/>
    <w:rsid w:val="007A7B92"/>
    <w:rsid w:val="007B028A"/>
    <w:rsid w:val="007B02A1"/>
    <w:rsid w:val="007B0405"/>
    <w:rsid w:val="007B108F"/>
    <w:rsid w:val="007B139C"/>
    <w:rsid w:val="007B20EF"/>
    <w:rsid w:val="007B2456"/>
    <w:rsid w:val="007B4369"/>
    <w:rsid w:val="007B577A"/>
    <w:rsid w:val="007B5C2F"/>
    <w:rsid w:val="007B6849"/>
    <w:rsid w:val="007B77D5"/>
    <w:rsid w:val="007B7A81"/>
    <w:rsid w:val="007C1398"/>
    <w:rsid w:val="007C27EC"/>
    <w:rsid w:val="007C3FE1"/>
    <w:rsid w:val="007C43D1"/>
    <w:rsid w:val="007C5355"/>
    <w:rsid w:val="007C6574"/>
    <w:rsid w:val="007D08E3"/>
    <w:rsid w:val="007D0A55"/>
    <w:rsid w:val="007D0DDA"/>
    <w:rsid w:val="007D15C1"/>
    <w:rsid w:val="007D15EB"/>
    <w:rsid w:val="007D1860"/>
    <w:rsid w:val="007D1DCE"/>
    <w:rsid w:val="007D2B14"/>
    <w:rsid w:val="007D2FA2"/>
    <w:rsid w:val="007D4204"/>
    <w:rsid w:val="007D73CA"/>
    <w:rsid w:val="007D7754"/>
    <w:rsid w:val="007E0464"/>
    <w:rsid w:val="007E1BCA"/>
    <w:rsid w:val="007E1C2D"/>
    <w:rsid w:val="007E3596"/>
    <w:rsid w:val="007E67B7"/>
    <w:rsid w:val="007E6B6C"/>
    <w:rsid w:val="007F0759"/>
    <w:rsid w:val="007F14FC"/>
    <w:rsid w:val="007F23F5"/>
    <w:rsid w:val="007F2A54"/>
    <w:rsid w:val="007F2EC9"/>
    <w:rsid w:val="007F2F64"/>
    <w:rsid w:val="007F6AC3"/>
    <w:rsid w:val="007F6BDB"/>
    <w:rsid w:val="007F7EB1"/>
    <w:rsid w:val="007F7FA0"/>
    <w:rsid w:val="008001CD"/>
    <w:rsid w:val="008005F4"/>
    <w:rsid w:val="008007C6"/>
    <w:rsid w:val="008012A5"/>
    <w:rsid w:val="00801C66"/>
    <w:rsid w:val="008035E3"/>
    <w:rsid w:val="0080615E"/>
    <w:rsid w:val="00806418"/>
    <w:rsid w:val="0080719D"/>
    <w:rsid w:val="00807244"/>
    <w:rsid w:val="00811EDB"/>
    <w:rsid w:val="008121DE"/>
    <w:rsid w:val="00813765"/>
    <w:rsid w:val="008138AA"/>
    <w:rsid w:val="008154EA"/>
    <w:rsid w:val="008164D1"/>
    <w:rsid w:val="00817000"/>
    <w:rsid w:val="008214D2"/>
    <w:rsid w:val="008240D1"/>
    <w:rsid w:val="008244AC"/>
    <w:rsid w:val="00824525"/>
    <w:rsid w:val="00824902"/>
    <w:rsid w:val="00824CB1"/>
    <w:rsid w:val="0082545D"/>
    <w:rsid w:val="00825F88"/>
    <w:rsid w:val="00826EB4"/>
    <w:rsid w:val="008277FA"/>
    <w:rsid w:val="00827AEB"/>
    <w:rsid w:val="00831F15"/>
    <w:rsid w:val="00832BBC"/>
    <w:rsid w:val="00833943"/>
    <w:rsid w:val="00833B5A"/>
    <w:rsid w:val="008349F8"/>
    <w:rsid w:val="00835355"/>
    <w:rsid w:val="008376A2"/>
    <w:rsid w:val="00840C52"/>
    <w:rsid w:val="008415EC"/>
    <w:rsid w:val="008416DC"/>
    <w:rsid w:val="008427CC"/>
    <w:rsid w:val="00842C46"/>
    <w:rsid w:val="00842D8E"/>
    <w:rsid w:val="008448A5"/>
    <w:rsid w:val="008450C4"/>
    <w:rsid w:val="00845FB2"/>
    <w:rsid w:val="008510A3"/>
    <w:rsid w:val="00851422"/>
    <w:rsid w:val="00851E59"/>
    <w:rsid w:val="00851EAC"/>
    <w:rsid w:val="00852118"/>
    <w:rsid w:val="00852AB5"/>
    <w:rsid w:val="00852BAA"/>
    <w:rsid w:val="00853545"/>
    <w:rsid w:val="00853945"/>
    <w:rsid w:val="008569CC"/>
    <w:rsid w:val="00856F78"/>
    <w:rsid w:val="008604F8"/>
    <w:rsid w:val="00860614"/>
    <w:rsid w:val="00860811"/>
    <w:rsid w:val="00860D93"/>
    <w:rsid w:val="00861B40"/>
    <w:rsid w:val="00861F44"/>
    <w:rsid w:val="00862618"/>
    <w:rsid w:val="008672C4"/>
    <w:rsid w:val="0087005C"/>
    <w:rsid w:val="00872D25"/>
    <w:rsid w:val="008743AD"/>
    <w:rsid w:val="00875998"/>
    <w:rsid w:val="00876139"/>
    <w:rsid w:val="008764B3"/>
    <w:rsid w:val="008769F2"/>
    <w:rsid w:val="00877118"/>
    <w:rsid w:val="00877790"/>
    <w:rsid w:val="00880F9A"/>
    <w:rsid w:val="0088223C"/>
    <w:rsid w:val="008829CB"/>
    <w:rsid w:val="008829D0"/>
    <w:rsid w:val="00882FB8"/>
    <w:rsid w:val="00883327"/>
    <w:rsid w:val="00883417"/>
    <w:rsid w:val="00883938"/>
    <w:rsid w:val="008845FE"/>
    <w:rsid w:val="00885289"/>
    <w:rsid w:val="00885511"/>
    <w:rsid w:val="00885F66"/>
    <w:rsid w:val="00886454"/>
    <w:rsid w:val="0088667F"/>
    <w:rsid w:val="00886F9F"/>
    <w:rsid w:val="008871BD"/>
    <w:rsid w:val="00891009"/>
    <w:rsid w:val="008911D9"/>
    <w:rsid w:val="008915B4"/>
    <w:rsid w:val="008932CA"/>
    <w:rsid w:val="008932DD"/>
    <w:rsid w:val="00896BB7"/>
    <w:rsid w:val="0089701B"/>
    <w:rsid w:val="008A0065"/>
    <w:rsid w:val="008A08D9"/>
    <w:rsid w:val="008A114D"/>
    <w:rsid w:val="008A126C"/>
    <w:rsid w:val="008A30F3"/>
    <w:rsid w:val="008A3227"/>
    <w:rsid w:val="008A4D71"/>
    <w:rsid w:val="008A5320"/>
    <w:rsid w:val="008A5AB5"/>
    <w:rsid w:val="008A67D5"/>
    <w:rsid w:val="008A79BE"/>
    <w:rsid w:val="008A7BF1"/>
    <w:rsid w:val="008B01B2"/>
    <w:rsid w:val="008B07A0"/>
    <w:rsid w:val="008B0A9F"/>
    <w:rsid w:val="008B0D5F"/>
    <w:rsid w:val="008B2B46"/>
    <w:rsid w:val="008B3D92"/>
    <w:rsid w:val="008B3F23"/>
    <w:rsid w:val="008B7F15"/>
    <w:rsid w:val="008C0B87"/>
    <w:rsid w:val="008C0E22"/>
    <w:rsid w:val="008C1335"/>
    <w:rsid w:val="008C1618"/>
    <w:rsid w:val="008C177E"/>
    <w:rsid w:val="008C1CCA"/>
    <w:rsid w:val="008C26BB"/>
    <w:rsid w:val="008C27D4"/>
    <w:rsid w:val="008C39DB"/>
    <w:rsid w:val="008C4726"/>
    <w:rsid w:val="008C4C6F"/>
    <w:rsid w:val="008C61D1"/>
    <w:rsid w:val="008C6A57"/>
    <w:rsid w:val="008D03ED"/>
    <w:rsid w:val="008D077F"/>
    <w:rsid w:val="008D0D8E"/>
    <w:rsid w:val="008D383B"/>
    <w:rsid w:val="008D44B8"/>
    <w:rsid w:val="008D4726"/>
    <w:rsid w:val="008D5AA9"/>
    <w:rsid w:val="008D6B7A"/>
    <w:rsid w:val="008D6E40"/>
    <w:rsid w:val="008D789E"/>
    <w:rsid w:val="008E0C04"/>
    <w:rsid w:val="008E2F09"/>
    <w:rsid w:val="008E3C4A"/>
    <w:rsid w:val="008E4200"/>
    <w:rsid w:val="008E47C4"/>
    <w:rsid w:val="008E5E23"/>
    <w:rsid w:val="008E6D09"/>
    <w:rsid w:val="008F0507"/>
    <w:rsid w:val="008F0BCD"/>
    <w:rsid w:val="008F18A5"/>
    <w:rsid w:val="008F1FE0"/>
    <w:rsid w:val="008F6251"/>
    <w:rsid w:val="008F6261"/>
    <w:rsid w:val="008F62B3"/>
    <w:rsid w:val="00901515"/>
    <w:rsid w:val="0090193C"/>
    <w:rsid w:val="0090487B"/>
    <w:rsid w:val="00910C4E"/>
    <w:rsid w:val="00911631"/>
    <w:rsid w:val="009135A8"/>
    <w:rsid w:val="00913930"/>
    <w:rsid w:val="00914BF5"/>
    <w:rsid w:val="009159D7"/>
    <w:rsid w:val="00916114"/>
    <w:rsid w:val="00916971"/>
    <w:rsid w:val="0091796F"/>
    <w:rsid w:val="00917C29"/>
    <w:rsid w:val="00917DC2"/>
    <w:rsid w:val="00922ED4"/>
    <w:rsid w:val="00924491"/>
    <w:rsid w:val="009244D1"/>
    <w:rsid w:val="00925111"/>
    <w:rsid w:val="0092524D"/>
    <w:rsid w:val="00926AC0"/>
    <w:rsid w:val="00927066"/>
    <w:rsid w:val="009278CD"/>
    <w:rsid w:val="009278D7"/>
    <w:rsid w:val="009307F3"/>
    <w:rsid w:val="00930D4A"/>
    <w:rsid w:val="009326E4"/>
    <w:rsid w:val="00932C30"/>
    <w:rsid w:val="00933BAF"/>
    <w:rsid w:val="0093489C"/>
    <w:rsid w:val="00934A30"/>
    <w:rsid w:val="009360A2"/>
    <w:rsid w:val="009361B3"/>
    <w:rsid w:val="00936493"/>
    <w:rsid w:val="00937990"/>
    <w:rsid w:val="00937ED9"/>
    <w:rsid w:val="00940043"/>
    <w:rsid w:val="009433E9"/>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52B2"/>
    <w:rsid w:val="009659F0"/>
    <w:rsid w:val="0097228C"/>
    <w:rsid w:val="00973188"/>
    <w:rsid w:val="00973527"/>
    <w:rsid w:val="009758D4"/>
    <w:rsid w:val="00975C6F"/>
    <w:rsid w:val="00975E6A"/>
    <w:rsid w:val="009762A6"/>
    <w:rsid w:val="00976684"/>
    <w:rsid w:val="00976992"/>
    <w:rsid w:val="00976E62"/>
    <w:rsid w:val="0098000A"/>
    <w:rsid w:val="00980A89"/>
    <w:rsid w:val="00981694"/>
    <w:rsid w:val="00982029"/>
    <w:rsid w:val="009827D7"/>
    <w:rsid w:val="00982D99"/>
    <w:rsid w:val="009849E1"/>
    <w:rsid w:val="00986892"/>
    <w:rsid w:val="00986C30"/>
    <w:rsid w:val="00990A4E"/>
    <w:rsid w:val="00994BCD"/>
    <w:rsid w:val="00994CDB"/>
    <w:rsid w:val="00994FFC"/>
    <w:rsid w:val="00995894"/>
    <w:rsid w:val="00997334"/>
    <w:rsid w:val="00997A17"/>
    <w:rsid w:val="009A01A7"/>
    <w:rsid w:val="009A17EB"/>
    <w:rsid w:val="009A2A82"/>
    <w:rsid w:val="009A2B2A"/>
    <w:rsid w:val="009A322E"/>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667"/>
    <w:rsid w:val="009C1D4D"/>
    <w:rsid w:val="009C1FE8"/>
    <w:rsid w:val="009C2D04"/>
    <w:rsid w:val="009C312E"/>
    <w:rsid w:val="009C35C2"/>
    <w:rsid w:val="009C38FB"/>
    <w:rsid w:val="009C5CDB"/>
    <w:rsid w:val="009C66F3"/>
    <w:rsid w:val="009C7640"/>
    <w:rsid w:val="009C7757"/>
    <w:rsid w:val="009C7778"/>
    <w:rsid w:val="009D0818"/>
    <w:rsid w:val="009D08C6"/>
    <w:rsid w:val="009D16B3"/>
    <w:rsid w:val="009D195F"/>
    <w:rsid w:val="009D218F"/>
    <w:rsid w:val="009D2D14"/>
    <w:rsid w:val="009D339C"/>
    <w:rsid w:val="009D38D8"/>
    <w:rsid w:val="009D4B28"/>
    <w:rsid w:val="009D67FC"/>
    <w:rsid w:val="009D754D"/>
    <w:rsid w:val="009D760E"/>
    <w:rsid w:val="009D77C4"/>
    <w:rsid w:val="009E0C8C"/>
    <w:rsid w:val="009E1133"/>
    <w:rsid w:val="009E1AB9"/>
    <w:rsid w:val="009E3136"/>
    <w:rsid w:val="009E324E"/>
    <w:rsid w:val="009E36CD"/>
    <w:rsid w:val="009E3DA6"/>
    <w:rsid w:val="009E425B"/>
    <w:rsid w:val="009E4299"/>
    <w:rsid w:val="009E4799"/>
    <w:rsid w:val="009E4B95"/>
    <w:rsid w:val="009E618D"/>
    <w:rsid w:val="009E6735"/>
    <w:rsid w:val="009E736A"/>
    <w:rsid w:val="009E75DB"/>
    <w:rsid w:val="009F24BA"/>
    <w:rsid w:val="009F25E4"/>
    <w:rsid w:val="009F2630"/>
    <w:rsid w:val="009F3103"/>
    <w:rsid w:val="009F5040"/>
    <w:rsid w:val="009F6825"/>
    <w:rsid w:val="009F79F6"/>
    <w:rsid w:val="00A031F8"/>
    <w:rsid w:val="00A0512C"/>
    <w:rsid w:val="00A0557F"/>
    <w:rsid w:val="00A0572D"/>
    <w:rsid w:val="00A05E47"/>
    <w:rsid w:val="00A1160B"/>
    <w:rsid w:val="00A13387"/>
    <w:rsid w:val="00A161EE"/>
    <w:rsid w:val="00A1640C"/>
    <w:rsid w:val="00A164E6"/>
    <w:rsid w:val="00A165FC"/>
    <w:rsid w:val="00A168B6"/>
    <w:rsid w:val="00A16C65"/>
    <w:rsid w:val="00A207A6"/>
    <w:rsid w:val="00A21D72"/>
    <w:rsid w:val="00A21E71"/>
    <w:rsid w:val="00A22883"/>
    <w:rsid w:val="00A23164"/>
    <w:rsid w:val="00A2396C"/>
    <w:rsid w:val="00A24F98"/>
    <w:rsid w:val="00A25676"/>
    <w:rsid w:val="00A2570F"/>
    <w:rsid w:val="00A25A2E"/>
    <w:rsid w:val="00A25B12"/>
    <w:rsid w:val="00A25F0A"/>
    <w:rsid w:val="00A262E8"/>
    <w:rsid w:val="00A276D4"/>
    <w:rsid w:val="00A27921"/>
    <w:rsid w:val="00A27ED2"/>
    <w:rsid w:val="00A31CC0"/>
    <w:rsid w:val="00A32106"/>
    <w:rsid w:val="00A32F1B"/>
    <w:rsid w:val="00A33891"/>
    <w:rsid w:val="00A33EB0"/>
    <w:rsid w:val="00A33F29"/>
    <w:rsid w:val="00A36175"/>
    <w:rsid w:val="00A37174"/>
    <w:rsid w:val="00A3755D"/>
    <w:rsid w:val="00A37EA4"/>
    <w:rsid w:val="00A4049E"/>
    <w:rsid w:val="00A40668"/>
    <w:rsid w:val="00A40D36"/>
    <w:rsid w:val="00A412FA"/>
    <w:rsid w:val="00A41D05"/>
    <w:rsid w:val="00A4451F"/>
    <w:rsid w:val="00A44C30"/>
    <w:rsid w:val="00A45015"/>
    <w:rsid w:val="00A4505D"/>
    <w:rsid w:val="00A451D2"/>
    <w:rsid w:val="00A47648"/>
    <w:rsid w:val="00A47B6A"/>
    <w:rsid w:val="00A50582"/>
    <w:rsid w:val="00A508BC"/>
    <w:rsid w:val="00A50CF7"/>
    <w:rsid w:val="00A51943"/>
    <w:rsid w:val="00A51E09"/>
    <w:rsid w:val="00A52268"/>
    <w:rsid w:val="00A539AD"/>
    <w:rsid w:val="00A604B6"/>
    <w:rsid w:val="00A60518"/>
    <w:rsid w:val="00A60568"/>
    <w:rsid w:val="00A60EC9"/>
    <w:rsid w:val="00A62247"/>
    <w:rsid w:val="00A62344"/>
    <w:rsid w:val="00A6426D"/>
    <w:rsid w:val="00A71A29"/>
    <w:rsid w:val="00A722E6"/>
    <w:rsid w:val="00A7250A"/>
    <w:rsid w:val="00A728C1"/>
    <w:rsid w:val="00A728E6"/>
    <w:rsid w:val="00A738EE"/>
    <w:rsid w:val="00A758F6"/>
    <w:rsid w:val="00A75EEA"/>
    <w:rsid w:val="00A75F75"/>
    <w:rsid w:val="00A765C4"/>
    <w:rsid w:val="00A77AD2"/>
    <w:rsid w:val="00A8101A"/>
    <w:rsid w:val="00A823F2"/>
    <w:rsid w:val="00A825AB"/>
    <w:rsid w:val="00A82A22"/>
    <w:rsid w:val="00A83232"/>
    <w:rsid w:val="00A85125"/>
    <w:rsid w:val="00A856A2"/>
    <w:rsid w:val="00A8587A"/>
    <w:rsid w:val="00A85F72"/>
    <w:rsid w:val="00A86B2C"/>
    <w:rsid w:val="00A87137"/>
    <w:rsid w:val="00A8733C"/>
    <w:rsid w:val="00A90D6B"/>
    <w:rsid w:val="00A90F4A"/>
    <w:rsid w:val="00A914A0"/>
    <w:rsid w:val="00A9273E"/>
    <w:rsid w:val="00A94496"/>
    <w:rsid w:val="00A967F1"/>
    <w:rsid w:val="00A97BBF"/>
    <w:rsid w:val="00AA006E"/>
    <w:rsid w:val="00AA02C7"/>
    <w:rsid w:val="00AA0638"/>
    <w:rsid w:val="00AA155E"/>
    <w:rsid w:val="00AA196F"/>
    <w:rsid w:val="00AA19D1"/>
    <w:rsid w:val="00AA2B4A"/>
    <w:rsid w:val="00AA2BC7"/>
    <w:rsid w:val="00AA3102"/>
    <w:rsid w:val="00AA33E8"/>
    <w:rsid w:val="00AA553D"/>
    <w:rsid w:val="00AA60F8"/>
    <w:rsid w:val="00AA6652"/>
    <w:rsid w:val="00AB1408"/>
    <w:rsid w:val="00AB1AA2"/>
    <w:rsid w:val="00AB203A"/>
    <w:rsid w:val="00AB343B"/>
    <w:rsid w:val="00AB392F"/>
    <w:rsid w:val="00AB72E0"/>
    <w:rsid w:val="00AB73FF"/>
    <w:rsid w:val="00AB779B"/>
    <w:rsid w:val="00AB781B"/>
    <w:rsid w:val="00AC0311"/>
    <w:rsid w:val="00AC1001"/>
    <w:rsid w:val="00AC1067"/>
    <w:rsid w:val="00AC162C"/>
    <w:rsid w:val="00AC3765"/>
    <w:rsid w:val="00AC38A9"/>
    <w:rsid w:val="00AC4CAB"/>
    <w:rsid w:val="00AC67AA"/>
    <w:rsid w:val="00AC7575"/>
    <w:rsid w:val="00AD013E"/>
    <w:rsid w:val="00AD1E39"/>
    <w:rsid w:val="00AD20BD"/>
    <w:rsid w:val="00AD21C8"/>
    <w:rsid w:val="00AD240E"/>
    <w:rsid w:val="00AD24B8"/>
    <w:rsid w:val="00AD3E01"/>
    <w:rsid w:val="00AD7870"/>
    <w:rsid w:val="00AE0292"/>
    <w:rsid w:val="00AE1148"/>
    <w:rsid w:val="00AE185E"/>
    <w:rsid w:val="00AE49AD"/>
    <w:rsid w:val="00AE5153"/>
    <w:rsid w:val="00AE6679"/>
    <w:rsid w:val="00AE7519"/>
    <w:rsid w:val="00AF2C08"/>
    <w:rsid w:val="00AF3145"/>
    <w:rsid w:val="00AF5D7B"/>
    <w:rsid w:val="00B004EB"/>
    <w:rsid w:val="00B00808"/>
    <w:rsid w:val="00B04583"/>
    <w:rsid w:val="00B054FB"/>
    <w:rsid w:val="00B057D7"/>
    <w:rsid w:val="00B05849"/>
    <w:rsid w:val="00B074F2"/>
    <w:rsid w:val="00B07504"/>
    <w:rsid w:val="00B1119C"/>
    <w:rsid w:val="00B11350"/>
    <w:rsid w:val="00B11458"/>
    <w:rsid w:val="00B11F17"/>
    <w:rsid w:val="00B11FF1"/>
    <w:rsid w:val="00B124DB"/>
    <w:rsid w:val="00B12587"/>
    <w:rsid w:val="00B14215"/>
    <w:rsid w:val="00B143C6"/>
    <w:rsid w:val="00B1685F"/>
    <w:rsid w:val="00B17273"/>
    <w:rsid w:val="00B175EF"/>
    <w:rsid w:val="00B212CB"/>
    <w:rsid w:val="00B2162A"/>
    <w:rsid w:val="00B21A07"/>
    <w:rsid w:val="00B23614"/>
    <w:rsid w:val="00B252A9"/>
    <w:rsid w:val="00B253DF"/>
    <w:rsid w:val="00B2580F"/>
    <w:rsid w:val="00B278E3"/>
    <w:rsid w:val="00B31007"/>
    <w:rsid w:val="00B31EFF"/>
    <w:rsid w:val="00B327B3"/>
    <w:rsid w:val="00B327F4"/>
    <w:rsid w:val="00B33407"/>
    <w:rsid w:val="00B339A6"/>
    <w:rsid w:val="00B34034"/>
    <w:rsid w:val="00B3439D"/>
    <w:rsid w:val="00B34497"/>
    <w:rsid w:val="00B352ED"/>
    <w:rsid w:val="00B35F5C"/>
    <w:rsid w:val="00B36991"/>
    <w:rsid w:val="00B36AD2"/>
    <w:rsid w:val="00B36F8F"/>
    <w:rsid w:val="00B376E7"/>
    <w:rsid w:val="00B37EC4"/>
    <w:rsid w:val="00B408EA"/>
    <w:rsid w:val="00B40FAA"/>
    <w:rsid w:val="00B41A94"/>
    <w:rsid w:val="00B43747"/>
    <w:rsid w:val="00B43958"/>
    <w:rsid w:val="00B44C63"/>
    <w:rsid w:val="00B4538D"/>
    <w:rsid w:val="00B507F3"/>
    <w:rsid w:val="00B5264C"/>
    <w:rsid w:val="00B52A5E"/>
    <w:rsid w:val="00B54A75"/>
    <w:rsid w:val="00B55078"/>
    <w:rsid w:val="00B56741"/>
    <w:rsid w:val="00B60040"/>
    <w:rsid w:val="00B61AB2"/>
    <w:rsid w:val="00B62285"/>
    <w:rsid w:val="00B6282C"/>
    <w:rsid w:val="00B628B8"/>
    <w:rsid w:val="00B62D7B"/>
    <w:rsid w:val="00B63447"/>
    <w:rsid w:val="00B65DE9"/>
    <w:rsid w:val="00B661A4"/>
    <w:rsid w:val="00B67E9A"/>
    <w:rsid w:val="00B704E2"/>
    <w:rsid w:val="00B71609"/>
    <w:rsid w:val="00B725F0"/>
    <w:rsid w:val="00B72CFA"/>
    <w:rsid w:val="00B74612"/>
    <w:rsid w:val="00B7492C"/>
    <w:rsid w:val="00B75743"/>
    <w:rsid w:val="00B77D34"/>
    <w:rsid w:val="00B81353"/>
    <w:rsid w:val="00B831DC"/>
    <w:rsid w:val="00B83346"/>
    <w:rsid w:val="00B83894"/>
    <w:rsid w:val="00B83A4B"/>
    <w:rsid w:val="00B83DBF"/>
    <w:rsid w:val="00B84004"/>
    <w:rsid w:val="00B84AC6"/>
    <w:rsid w:val="00B85326"/>
    <w:rsid w:val="00B86DEE"/>
    <w:rsid w:val="00B87291"/>
    <w:rsid w:val="00B873D4"/>
    <w:rsid w:val="00B87656"/>
    <w:rsid w:val="00B90AA4"/>
    <w:rsid w:val="00B93CFD"/>
    <w:rsid w:val="00B94B26"/>
    <w:rsid w:val="00B94B9C"/>
    <w:rsid w:val="00B951F0"/>
    <w:rsid w:val="00B970BF"/>
    <w:rsid w:val="00B9746E"/>
    <w:rsid w:val="00B97503"/>
    <w:rsid w:val="00B97902"/>
    <w:rsid w:val="00BA0A33"/>
    <w:rsid w:val="00BA0F5E"/>
    <w:rsid w:val="00BA1C24"/>
    <w:rsid w:val="00BA2085"/>
    <w:rsid w:val="00BA2C3E"/>
    <w:rsid w:val="00BA4CCE"/>
    <w:rsid w:val="00BA4E17"/>
    <w:rsid w:val="00BA4EB2"/>
    <w:rsid w:val="00BA5CC4"/>
    <w:rsid w:val="00BA7C35"/>
    <w:rsid w:val="00BB088F"/>
    <w:rsid w:val="00BB16FB"/>
    <w:rsid w:val="00BB1907"/>
    <w:rsid w:val="00BB1DC1"/>
    <w:rsid w:val="00BB38C2"/>
    <w:rsid w:val="00BB5C9D"/>
    <w:rsid w:val="00BB5D8E"/>
    <w:rsid w:val="00BB622C"/>
    <w:rsid w:val="00BB64C9"/>
    <w:rsid w:val="00BC081D"/>
    <w:rsid w:val="00BC108D"/>
    <w:rsid w:val="00BC1541"/>
    <w:rsid w:val="00BC1FD3"/>
    <w:rsid w:val="00BC2AA0"/>
    <w:rsid w:val="00BC3CB4"/>
    <w:rsid w:val="00BC406D"/>
    <w:rsid w:val="00BC477F"/>
    <w:rsid w:val="00BC5378"/>
    <w:rsid w:val="00BC5FEA"/>
    <w:rsid w:val="00BC7932"/>
    <w:rsid w:val="00BD16CC"/>
    <w:rsid w:val="00BD18AB"/>
    <w:rsid w:val="00BD2A2E"/>
    <w:rsid w:val="00BD2BEE"/>
    <w:rsid w:val="00BD2F94"/>
    <w:rsid w:val="00BD367D"/>
    <w:rsid w:val="00BD3C9B"/>
    <w:rsid w:val="00BD48C6"/>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58C3"/>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221E"/>
    <w:rsid w:val="00C12C22"/>
    <w:rsid w:val="00C17E98"/>
    <w:rsid w:val="00C21892"/>
    <w:rsid w:val="00C21B0C"/>
    <w:rsid w:val="00C21BDB"/>
    <w:rsid w:val="00C22A9F"/>
    <w:rsid w:val="00C238DA"/>
    <w:rsid w:val="00C2423D"/>
    <w:rsid w:val="00C245C4"/>
    <w:rsid w:val="00C273F8"/>
    <w:rsid w:val="00C27F00"/>
    <w:rsid w:val="00C30D26"/>
    <w:rsid w:val="00C30F12"/>
    <w:rsid w:val="00C3124C"/>
    <w:rsid w:val="00C317F6"/>
    <w:rsid w:val="00C31EF8"/>
    <w:rsid w:val="00C32550"/>
    <w:rsid w:val="00C33345"/>
    <w:rsid w:val="00C341E5"/>
    <w:rsid w:val="00C3453C"/>
    <w:rsid w:val="00C34C77"/>
    <w:rsid w:val="00C35210"/>
    <w:rsid w:val="00C35234"/>
    <w:rsid w:val="00C35716"/>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4370"/>
    <w:rsid w:val="00C5445D"/>
    <w:rsid w:val="00C546D1"/>
    <w:rsid w:val="00C558C2"/>
    <w:rsid w:val="00C56D41"/>
    <w:rsid w:val="00C60014"/>
    <w:rsid w:val="00C62854"/>
    <w:rsid w:val="00C634D4"/>
    <w:rsid w:val="00C635F3"/>
    <w:rsid w:val="00C63CE3"/>
    <w:rsid w:val="00C6704F"/>
    <w:rsid w:val="00C678F1"/>
    <w:rsid w:val="00C722F4"/>
    <w:rsid w:val="00C733B2"/>
    <w:rsid w:val="00C737E3"/>
    <w:rsid w:val="00C74503"/>
    <w:rsid w:val="00C749C0"/>
    <w:rsid w:val="00C75541"/>
    <w:rsid w:val="00C76553"/>
    <w:rsid w:val="00C76955"/>
    <w:rsid w:val="00C807D0"/>
    <w:rsid w:val="00C82444"/>
    <w:rsid w:val="00C8259A"/>
    <w:rsid w:val="00C8336D"/>
    <w:rsid w:val="00C83848"/>
    <w:rsid w:val="00C84278"/>
    <w:rsid w:val="00C846CC"/>
    <w:rsid w:val="00C850B4"/>
    <w:rsid w:val="00C85E28"/>
    <w:rsid w:val="00C86705"/>
    <w:rsid w:val="00C87115"/>
    <w:rsid w:val="00C87DF6"/>
    <w:rsid w:val="00C90CAB"/>
    <w:rsid w:val="00C91120"/>
    <w:rsid w:val="00C94B79"/>
    <w:rsid w:val="00C95086"/>
    <w:rsid w:val="00C95D20"/>
    <w:rsid w:val="00C96279"/>
    <w:rsid w:val="00C9672B"/>
    <w:rsid w:val="00C9790D"/>
    <w:rsid w:val="00CA008D"/>
    <w:rsid w:val="00CA121F"/>
    <w:rsid w:val="00CA1828"/>
    <w:rsid w:val="00CA1D84"/>
    <w:rsid w:val="00CA212C"/>
    <w:rsid w:val="00CA2429"/>
    <w:rsid w:val="00CA4805"/>
    <w:rsid w:val="00CA4FB8"/>
    <w:rsid w:val="00CA556C"/>
    <w:rsid w:val="00CA5970"/>
    <w:rsid w:val="00CA62DE"/>
    <w:rsid w:val="00CA6327"/>
    <w:rsid w:val="00CA7F7D"/>
    <w:rsid w:val="00CB0E7E"/>
    <w:rsid w:val="00CB18CC"/>
    <w:rsid w:val="00CB2302"/>
    <w:rsid w:val="00CB366B"/>
    <w:rsid w:val="00CB660E"/>
    <w:rsid w:val="00CB6973"/>
    <w:rsid w:val="00CB788F"/>
    <w:rsid w:val="00CC08F7"/>
    <w:rsid w:val="00CC157C"/>
    <w:rsid w:val="00CC3318"/>
    <w:rsid w:val="00CC34A7"/>
    <w:rsid w:val="00CC3D39"/>
    <w:rsid w:val="00CC445C"/>
    <w:rsid w:val="00CC52DF"/>
    <w:rsid w:val="00CC5AA4"/>
    <w:rsid w:val="00CC5CEF"/>
    <w:rsid w:val="00CC5E33"/>
    <w:rsid w:val="00CC6986"/>
    <w:rsid w:val="00CC73C9"/>
    <w:rsid w:val="00CD0493"/>
    <w:rsid w:val="00CD169F"/>
    <w:rsid w:val="00CD16D4"/>
    <w:rsid w:val="00CD19B6"/>
    <w:rsid w:val="00CD1FB9"/>
    <w:rsid w:val="00CD3A91"/>
    <w:rsid w:val="00CD4ABB"/>
    <w:rsid w:val="00CD5CDB"/>
    <w:rsid w:val="00CD5F53"/>
    <w:rsid w:val="00CD7ED1"/>
    <w:rsid w:val="00CE021E"/>
    <w:rsid w:val="00CE28C4"/>
    <w:rsid w:val="00CE2D25"/>
    <w:rsid w:val="00CE3BF5"/>
    <w:rsid w:val="00CE4263"/>
    <w:rsid w:val="00CE44FA"/>
    <w:rsid w:val="00CE5776"/>
    <w:rsid w:val="00CE5E26"/>
    <w:rsid w:val="00CE6EF0"/>
    <w:rsid w:val="00CE718C"/>
    <w:rsid w:val="00CE796D"/>
    <w:rsid w:val="00CE7E1D"/>
    <w:rsid w:val="00CF0505"/>
    <w:rsid w:val="00CF0D01"/>
    <w:rsid w:val="00CF0ECC"/>
    <w:rsid w:val="00CF1D36"/>
    <w:rsid w:val="00CF26F7"/>
    <w:rsid w:val="00CF2AE7"/>
    <w:rsid w:val="00CF3503"/>
    <w:rsid w:val="00CF3E9B"/>
    <w:rsid w:val="00CF5C53"/>
    <w:rsid w:val="00CF6DEE"/>
    <w:rsid w:val="00CF7940"/>
    <w:rsid w:val="00D00A51"/>
    <w:rsid w:val="00D0180C"/>
    <w:rsid w:val="00D01BC7"/>
    <w:rsid w:val="00D02BAB"/>
    <w:rsid w:val="00D02ECF"/>
    <w:rsid w:val="00D030CC"/>
    <w:rsid w:val="00D04545"/>
    <w:rsid w:val="00D0560E"/>
    <w:rsid w:val="00D10137"/>
    <w:rsid w:val="00D109A2"/>
    <w:rsid w:val="00D10F4A"/>
    <w:rsid w:val="00D11D3E"/>
    <w:rsid w:val="00D1233B"/>
    <w:rsid w:val="00D126CF"/>
    <w:rsid w:val="00D12C32"/>
    <w:rsid w:val="00D12EBD"/>
    <w:rsid w:val="00D14AAA"/>
    <w:rsid w:val="00D16A0C"/>
    <w:rsid w:val="00D16A8F"/>
    <w:rsid w:val="00D16EA5"/>
    <w:rsid w:val="00D20199"/>
    <w:rsid w:val="00D213E0"/>
    <w:rsid w:val="00D2181E"/>
    <w:rsid w:val="00D22725"/>
    <w:rsid w:val="00D2318C"/>
    <w:rsid w:val="00D24D16"/>
    <w:rsid w:val="00D272E6"/>
    <w:rsid w:val="00D27C1A"/>
    <w:rsid w:val="00D305AF"/>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2DC"/>
    <w:rsid w:val="00D43935"/>
    <w:rsid w:val="00D43ADD"/>
    <w:rsid w:val="00D4716A"/>
    <w:rsid w:val="00D507DD"/>
    <w:rsid w:val="00D51B4E"/>
    <w:rsid w:val="00D51C63"/>
    <w:rsid w:val="00D5236A"/>
    <w:rsid w:val="00D52F70"/>
    <w:rsid w:val="00D53193"/>
    <w:rsid w:val="00D539F7"/>
    <w:rsid w:val="00D53A5E"/>
    <w:rsid w:val="00D55D3A"/>
    <w:rsid w:val="00D56842"/>
    <w:rsid w:val="00D575B9"/>
    <w:rsid w:val="00D57D6F"/>
    <w:rsid w:val="00D60AE8"/>
    <w:rsid w:val="00D61CA3"/>
    <w:rsid w:val="00D65520"/>
    <w:rsid w:val="00D65989"/>
    <w:rsid w:val="00D6764E"/>
    <w:rsid w:val="00D67898"/>
    <w:rsid w:val="00D67EEB"/>
    <w:rsid w:val="00D700CB"/>
    <w:rsid w:val="00D7218A"/>
    <w:rsid w:val="00D72444"/>
    <w:rsid w:val="00D72BB4"/>
    <w:rsid w:val="00D7439D"/>
    <w:rsid w:val="00D752A9"/>
    <w:rsid w:val="00D75431"/>
    <w:rsid w:val="00D75580"/>
    <w:rsid w:val="00D77BBF"/>
    <w:rsid w:val="00D83723"/>
    <w:rsid w:val="00D84382"/>
    <w:rsid w:val="00D85082"/>
    <w:rsid w:val="00D861AE"/>
    <w:rsid w:val="00D861D2"/>
    <w:rsid w:val="00D8652E"/>
    <w:rsid w:val="00D87602"/>
    <w:rsid w:val="00D87EA3"/>
    <w:rsid w:val="00D906E3"/>
    <w:rsid w:val="00D90D56"/>
    <w:rsid w:val="00D90E3D"/>
    <w:rsid w:val="00D91302"/>
    <w:rsid w:val="00D918F2"/>
    <w:rsid w:val="00D93027"/>
    <w:rsid w:val="00D930FA"/>
    <w:rsid w:val="00D93302"/>
    <w:rsid w:val="00D93F7F"/>
    <w:rsid w:val="00D95076"/>
    <w:rsid w:val="00D952FF"/>
    <w:rsid w:val="00D95E60"/>
    <w:rsid w:val="00D962E2"/>
    <w:rsid w:val="00D97648"/>
    <w:rsid w:val="00DA06C1"/>
    <w:rsid w:val="00DA20DD"/>
    <w:rsid w:val="00DA2F67"/>
    <w:rsid w:val="00DA4397"/>
    <w:rsid w:val="00DA6B4B"/>
    <w:rsid w:val="00DA7C7F"/>
    <w:rsid w:val="00DA7DEC"/>
    <w:rsid w:val="00DB1257"/>
    <w:rsid w:val="00DB12BA"/>
    <w:rsid w:val="00DB428D"/>
    <w:rsid w:val="00DB6EB5"/>
    <w:rsid w:val="00DB7399"/>
    <w:rsid w:val="00DC04E6"/>
    <w:rsid w:val="00DC0B85"/>
    <w:rsid w:val="00DC1B02"/>
    <w:rsid w:val="00DC2A4F"/>
    <w:rsid w:val="00DC301F"/>
    <w:rsid w:val="00DC31CD"/>
    <w:rsid w:val="00DC64C0"/>
    <w:rsid w:val="00DD013D"/>
    <w:rsid w:val="00DD0DDA"/>
    <w:rsid w:val="00DD2987"/>
    <w:rsid w:val="00DD2EA1"/>
    <w:rsid w:val="00DD32E3"/>
    <w:rsid w:val="00DD4AE8"/>
    <w:rsid w:val="00DD54E1"/>
    <w:rsid w:val="00DD74B2"/>
    <w:rsid w:val="00DD7F0A"/>
    <w:rsid w:val="00DE0730"/>
    <w:rsid w:val="00DE09F9"/>
    <w:rsid w:val="00DE1389"/>
    <w:rsid w:val="00DE23D0"/>
    <w:rsid w:val="00DE2FF5"/>
    <w:rsid w:val="00DE3539"/>
    <w:rsid w:val="00DE467B"/>
    <w:rsid w:val="00DE4758"/>
    <w:rsid w:val="00DE487F"/>
    <w:rsid w:val="00DE5761"/>
    <w:rsid w:val="00DE62DC"/>
    <w:rsid w:val="00DF11DE"/>
    <w:rsid w:val="00DF2CFA"/>
    <w:rsid w:val="00DF5E84"/>
    <w:rsid w:val="00E00884"/>
    <w:rsid w:val="00E016D7"/>
    <w:rsid w:val="00E01ABA"/>
    <w:rsid w:val="00E02834"/>
    <w:rsid w:val="00E03AFA"/>
    <w:rsid w:val="00E05B06"/>
    <w:rsid w:val="00E06690"/>
    <w:rsid w:val="00E06E8F"/>
    <w:rsid w:val="00E073F2"/>
    <w:rsid w:val="00E07FA2"/>
    <w:rsid w:val="00E12297"/>
    <w:rsid w:val="00E137D0"/>
    <w:rsid w:val="00E14096"/>
    <w:rsid w:val="00E14897"/>
    <w:rsid w:val="00E1524D"/>
    <w:rsid w:val="00E1574E"/>
    <w:rsid w:val="00E15E46"/>
    <w:rsid w:val="00E1651D"/>
    <w:rsid w:val="00E1695C"/>
    <w:rsid w:val="00E16A24"/>
    <w:rsid w:val="00E17259"/>
    <w:rsid w:val="00E17ACE"/>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22D3"/>
    <w:rsid w:val="00E437F5"/>
    <w:rsid w:val="00E4781E"/>
    <w:rsid w:val="00E5118A"/>
    <w:rsid w:val="00E52249"/>
    <w:rsid w:val="00E52425"/>
    <w:rsid w:val="00E5382F"/>
    <w:rsid w:val="00E542D5"/>
    <w:rsid w:val="00E5484F"/>
    <w:rsid w:val="00E548E1"/>
    <w:rsid w:val="00E54A7E"/>
    <w:rsid w:val="00E54E96"/>
    <w:rsid w:val="00E552DA"/>
    <w:rsid w:val="00E5548B"/>
    <w:rsid w:val="00E56037"/>
    <w:rsid w:val="00E57305"/>
    <w:rsid w:val="00E574D0"/>
    <w:rsid w:val="00E60772"/>
    <w:rsid w:val="00E609B5"/>
    <w:rsid w:val="00E610CA"/>
    <w:rsid w:val="00E61363"/>
    <w:rsid w:val="00E6423E"/>
    <w:rsid w:val="00E65A17"/>
    <w:rsid w:val="00E665D7"/>
    <w:rsid w:val="00E707AF"/>
    <w:rsid w:val="00E711C8"/>
    <w:rsid w:val="00E72BC4"/>
    <w:rsid w:val="00E75D62"/>
    <w:rsid w:val="00E76021"/>
    <w:rsid w:val="00E8053E"/>
    <w:rsid w:val="00E805E9"/>
    <w:rsid w:val="00E81B5F"/>
    <w:rsid w:val="00E824BF"/>
    <w:rsid w:val="00E82C84"/>
    <w:rsid w:val="00E82E6E"/>
    <w:rsid w:val="00E8322D"/>
    <w:rsid w:val="00E83653"/>
    <w:rsid w:val="00E839B6"/>
    <w:rsid w:val="00E8454E"/>
    <w:rsid w:val="00E84B4F"/>
    <w:rsid w:val="00E85B3C"/>
    <w:rsid w:val="00E878AF"/>
    <w:rsid w:val="00E87FFB"/>
    <w:rsid w:val="00E90B9F"/>
    <w:rsid w:val="00E94079"/>
    <w:rsid w:val="00E94126"/>
    <w:rsid w:val="00E9511B"/>
    <w:rsid w:val="00E95319"/>
    <w:rsid w:val="00E9541F"/>
    <w:rsid w:val="00E96048"/>
    <w:rsid w:val="00E96719"/>
    <w:rsid w:val="00E968BD"/>
    <w:rsid w:val="00E97A94"/>
    <w:rsid w:val="00E97BCA"/>
    <w:rsid w:val="00EA2DF5"/>
    <w:rsid w:val="00EA33D6"/>
    <w:rsid w:val="00EA463F"/>
    <w:rsid w:val="00EA55EB"/>
    <w:rsid w:val="00EA64C8"/>
    <w:rsid w:val="00EA703F"/>
    <w:rsid w:val="00EB0225"/>
    <w:rsid w:val="00EB1015"/>
    <w:rsid w:val="00EB14B8"/>
    <w:rsid w:val="00EB2CFB"/>
    <w:rsid w:val="00EB389C"/>
    <w:rsid w:val="00EB3DD7"/>
    <w:rsid w:val="00EB412B"/>
    <w:rsid w:val="00EB55AD"/>
    <w:rsid w:val="00EB5656"/>
    <w:rsid w:val="00EB6463"/>
    <w:rsid w:val="00EB6AFE"/>
    <w:rsid w:val="00EB7250"/>
    <w:rsid w:val="00EB7C69"/>
    <w:rsid w:val="00EC0A72"/>
    <w:rsid w:val="00EC0C7F"/>
    <w:rsid w:val="00EC4131"/>
    <w:rsid w:val="00EC4513"/>
    <w:rsid w:val="00EC51DD"/>
    <w:rsid w:val="00EC66BB"/>
    <w:rsid w:val="00EC68A6"/>
    <w:rsid w:val="00EC6E51"/>
    <w:rsid w:val="00EC7619"/>
    <w:rsid w:val="00EC7957"/>
    <w:rsid w:val="00ED02A6"/>
    <w:rsid w:val="00ED0ACC"/>
    <w:rsid w:val="00ED102C"/>
    <w:rsid w:val="00ED1058"/>
    <w:rsid w:val="00ED12FF"/>
    <w:rsid w:val="00ED3D56"/>
    <w:rsid w:val="00ED557D"/>
    <w:rsid w:val="00ED6638"/>
    <w:rsid w:val="00EE2353"/>
    <w:rsid w:val="00EE34F8"/>
    <w:rsid w:val="00EE3C3D"/>
    <w:rsid w:val="00EE4812"/>
    <w:rsid w:val="00EE7D90"/>
    <w:rsid w:val="00EE7F91"/>
    <w:rsid w:val="00EF02A4"/>
    <w:rsid w:val="00EF0382"/>
    <w:rsid w:val="00EF0A7C"/>
    <w:rsid w:val="00EF132A"/>
    <w:rsid w:val="00EF2C41"/>
    <w:rsid w:val="00EF5453"/>
    <w:rsid w:val="00EF56DD"/>
    <w:rsid w:val="00F00C5D"/>
    <w:rsid w:val="00F01DCD"/>
    <w:rsid w:val="00F05B30"/>
    <w:rsid w:val="00F05EC2"/>
    <w:rsid w:val="00F069DF"/>
    <w:rsid w:val="00F07B1D"/>
    <w:rsid w:val="00F11224"/>
    <w:rsid w:val="00F114CB"/>
    <w:rsid w:val="00F12A8D"/>
    <w:rsid w:val="00F15107"/>
    <w:rsid w:val="00F1703C"/>
    <w:rsid w:val="00F17FCE"/>
    <w:rsid w:val="00F2008F"/>
    <w:rsid w:val="00F20767"/>
    <w:rsid w:val="00F20E3A"/>
    <w:rsid w:val="00F21D9B"/>
    <w:rsid w:val="00F22432"/>
    <w:rsid w:val="00F22FE0"/>
    <w:rsid w:val="00F2360F"/>
    <w:rsid w:val="00F2514B"/>
    <w:rsid w:val="00F254B5"/>
    <w:rsid w:val="00F255BB"/>
    <w:rsid w:val="00F26079"/>
    <w:rsid w:val="00F2698F"/>
    <w:rsid w:val="00F30AE5"/>
    <w:rsid w:val="00F310D7"/>
    <w:rsid w:val="00F31A22"/>
    <w:rsid w:val="00F32B21"/>
    <w:rsid w:val="00F332C7"/>
    <w:rsid w:val="00F33473"/>
    <w:rsid w:val="00F341B4"/>
    <w:rsid w:val="00F347F6"/>
    <w:rsid w:val="00F34D09"/>
    <w:rsid w:val="00F35743"/>
    <w:rsid w:val="00F35784"/>
    <w:rsid w:val="00F376F4"/>
    <w:rsid w:val="00F37D88"/>
    <w:rsid w:val="00F40C07"/>
    <w:rsid w:val="00F416E1"/>
    <w:rsid w:val="00F4277A"/>
    <w:rsid w:val="00F43810"/>
    <w:rsid w:val="00F44D1F"/>
    <w:rsid w:val="00F45128"/>
    <w:rsid w:val="00F468D4"/>
    <w:rsid w:val="00F47A24"/>
    <w:rsid w:val="00F51D21"/>
    <w:rsid w:val="00F522B8"/>
    <w:rsid w:val="00F52404"/>
    <w:rsid w:val="00F54DAB"/>
    <w:rsid w:val="00F551BA"/>
    <w:rsid w:val="00F568F9"/>
    <w:rsid w:val="00F57FCD"/>
    <w:rsid w:val="00F62CEA"/>
    <w:rsid w:val="00F6516A"/>
    <w:rsid w:val="00F653A0"/>
    <w:rsid w:val="00F65437"/>
    <w:rsid w:val="00F65EA2"/>
    <w:rsid w:val="00F6615C"/>
    <w:rsid w:val="00F66C97"/>
    <w:rsid w:val="00F6761D"/>
    <w:rsid w:val="00F67E9A"/>
    <w:rsid w:val="00F71A55"/>
    <w:rsid w:val="00F72140"/>
    <w:rsid w:val="00F7251C"/>
    <w:rsid w:val="00F7333C"/>
    <w:rsid w:val="00F7507C"/>
    <w:rsid w:val="00F75B47"/>
    <w:rsid w:val="00F774F9"/>
    <w:rsid w:val="00F77E03"/>
    <w:rsid w:val="00F80963"/>
    <w:rsid w:val="00F80989"/>
    <w:rsid w:val="00F836B4"/>
    <w:rsid w:val="00F84164"/>
    <w:rsid w:val="00F84F14"/>
    <w:rsid w:val="00F86184"/>
    <w:rsid w:val="00F90386"/>
    <w:rsid w:val="00F90680"/>
    <w:rsid w:val="00F90BEA"/>
    <w:rsid w:val="00F9217D"/>
    <w:rsid w:val="00F926D6"/>
    <w:rsid w:val="00F934EE"/>
    <w:rsid w:val="00F949BA"/>
    <w:rsid w:val="00F95863"/>
    <w:rsid w:val="00F96668"/>
    <w:rsid w:val="00F96FD5"/>
    <w:rsid w:val="00F972CF"/>
    <w:rsid w:val="00F97CD6"/>
    <w:rsid w:val="00F97FB2"/>
    <w:rsid w:val="00FA0285"/>
    <w:rsid w:val="00FA0343"/>
    <w:rsid w:val="00FA06B5"/>
    <w:rsid w:val="00FA1455"/>
    <w:rsid w:val="00FA352D"/>
    <w:rsid w:val="00FA41B7"/>
    <w:rsid w:val="00FA4D71"/>
    <w:rsid w:val="00FA5168"/>
    <w:rsid w:val="00FA71C9"/>
    <w:rsid w:val="00FA7E24"/>
    <w:rsid w:val="00FB0230"/>
    <w:rsid w:val="00FB1C6B"/>
    <w:rsid w:val="00FB3BB2"/>
    <w:rsid w:val="00FB40EE"/>
    <w:rsid w:val="00FB4BE6"/>
    <w:rsid w:val="00FB52BA"/>
    <w:rsid w:val="00FB6067"/>
    <w:rsid w:val="00FB612F"/>
    <w:rsid w:val="00FB7597"/>
    <w:rsid w:val="00FB7DDE"/>
    <w:rsid w:val="00FC04D7"/>
    <w:rsid w:val="00FC05F4"/>
    <w:rsid w:val="00FC0EEB"/>
    <w:rsid w:val="00FC174A"/>
    <w:rsid w:val="00FC2161"/>
    <w:rsid w:val="00FC227F"/>
    <w:rsid w:val="00FC2665"/>
    <w:rsid w:val="00FC33CA"/>
    <w:rsid w:val="00FC5F9E"/>
    <w:rsid w:val="00FC62B4"/>
    <w:rsid w:val="00FC669D"/>
    <w:rsid w:val="00FD13C3"/>
    <w:rsid w:val="00FD1A51"/>
    <w:rsid w:val="00FD2A85"/>
    <w:rsid w:val="00FD2DBD"/>
    <w:rsid w:val="00FD3575"/>
    <w:rsid w:val="00FD3CD4"/>
    <w:rsid w:val="00FD3E75"/>
    <w:rsid w:val="00FD4B6F"/>
    <w:rsid w:val="00FD52F2"/>
    <w:rsid w:val="00FD5899"/>
    <w:rsid w:val="00FD5A40"/>
    <w:rsid w:val="00FD5BD6"/>
    <w:rsid w:val="00FD6075"/>
    <w:rsid w:val="00FD78A2"/>
    <w:rsid w:val="00FE0090"/>
    <w:rsid w:val="00FE3323"/>
    <w:rsid w:val="00FE34B7"/>
    <w:rsid w:val="00FE6FD3"/>
    <w:rsid w:val="00FF0108"/>
    <w:rsid w:val="00FF098E"/>
    <w:rsid w:val="00FF1ABD"/>
    <w:rsid w:val="00FF4948"/>
    <w:rsid w:val="00FF4EA5"/>
    <w:rsid w:val="00FF50FC"/>
    <w:rsid w:val="00FF5E71"/>
    <w:rsid w:val="00FF7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A50C-7A60-4EDB-AED3-15CB0926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3998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EPLF Trendbericht</vt:lpstr>
    </vt:vector>
  </TitlesOfParts>
  <Company>EPLF</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Trendbericht</dc:title>
  <dc:creator>AW</dc:creator>
  <cp:lastModifiedBy>AW</cp:lastModifiedBy>
  <cp:revision>100</cp:revision>
  <cp:lastPrinted>2019-02-13T11:41:00Z</cp:lastPrinted>
  <dcterms:created xsi:type="dcterms:W3CDTF">2019-01-23T07:42:00Z</dcterms:created>
  <dcterms:modified xsi:type="dcterms:W3CDTF">2019-02-26T11:27:00Z</dcterms:modified>
</cp:coreProperties>
</file>